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936" w:rsidRDefault="00936A25" w:rsidP="001B693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МБОУ Дзержинская СШ №2</w:t>
      </w:r>
    </w:p>
    <w:p w:rsidR="00936A25" w:rsidRDefault="00936A25" w:rsidP="001B6936">
      <w:pPr>
        <w:spacing w:after="0" w:line="360" w:lineRule="auto"/>
        <w:ind w:firstLine="709"/>
        <w:jc w:val="center"/>
        <w:rPr>
          <w:rFonts w:ascii="Times New Roman" w:hAnsi="Times New Roman" w:cs="Times New Roman"/>
          <w:sz w:val="28"/>
          <w:szCs w:val="28"/>
        </w:rPr>
      </w:pPr>
    </w:p>
    <w:p w:rsidR="00936A25" w:rsidRDefault="00936A25" w:rsidP="001B6936">
      <w:pPr>
        <w:spacing w:after="0" w:line="360" w:lineRule="auto"/>
        <w:ind w:firstLine="709"/>
        <w:jc w:val="center"/>
        <w:rPr>
          <w:rFonts w:ascii="Times New Roman" w:hAnsi="Times New Roman" w:cs="Times New Roman"/>
          <w:sz w:val="28"/>
          <w:szCs w:val="28"/>
        </w:rPr>
      </w:pPr>
    </w:p>
    <w:p w:rsidR="00936A25" w:rsidRDefault="00936A25" w:rsidP="001B6936">
      <w:pPr>
        <w:spacing w:after="0" w:line="360" w:lineRule="auto"/>
        <w:ind w:firstLine="709"/>
        <w:jc w:val="center"/>
        <w:rPr>
          <w:rFonts w:ascii="Times New Roman" w:hAnsi="Times New Roman" w:cs="Times New Roman"/>
          <w:sz w:val="28"/>
          <w:szCs w:val="28"/>
        </w:rPr>
      </w:pPr>
    </w:p>
    <w:p w:rsidR="00936A25" w:rsidRDefault="00936A25" w:rsidP="001B6936">
      <w:pPr>
        <w:spacing w:after="0" w:line="360" w:lineRule="auto"/>
        <w:ind w:firstLine="709"/>
        <w:jc w:val="center"/>
        <w:rPr>
          <w:rFonts w:ascii="Times New Roman" w:hAnsi="Times New Roman" w:cs="Times New Roman"/>
          <w:sz w:val="28"/>
          <w:szCs w:val="28"/>
        </w:rPr>
      </w:pPr>
    </w:p>
    <w:p w:rsidR="00936A25" w:rsidRDefault="00936A25" w:rsidP="001B6936">
      <w:pPr>
        <w:spacing w:after="0" w:line="360" w:lineRule="auto"/>
        <w:ind w:firstLine="709"/>
        <w:jc w:val="center"/>
        <w:rPr>
          <w:rFonts w:ascii="Times New Roman" w:hAnsi="Times New Roman" w:cs="Times New Roman"/>
          <w:sz w:val="28"/>
          <w:szCs w:val="28"/>
        </w:rPr>
      </w:pPr>
    </w:p>
    <w:p w:rsidR="001B6936" w:rsidRDefault="001B6936" w:rsidP="001B6936">
      <w:pPr>
        <w:spacing w:after="0" w:line="360" w:lineRule="auto"/>
        <w:ind w:firstLine="709"/>
        <w:jc w:val="center"/>
        <w:rPr>
          <w:rFonts w:ascii="Times New Roman" w:hAnsi="Times New Roman" w:cs="Times New Roman"/>
          <w:sz w:val="28"/>
          <w:szCs w:val="28"/>
        </w:rPr>
      </w:pPr>
    </w:p>
    <w:p w:rsidR="001B6936" w:rsidRDefault="001B6936" w:rsidP="001B6936">
      <w:pPr>
        <w:spacing w:after="0" w:line="360" w:lineRule="auto"/>
        <w:ind w:firstLine="709"/>
        <w:jc w:val="center"/>
        <w:rPr>
          <w:rFonts w:ascii="Times New Roman" w:hAnsi="Times New Roman" w:cs="Times New Roman"/>
          <w:b/>
          <w:sz w:val="28"/>
          <w:szCs w:val="28"/>
        </w:rPr>
      </w:pPr>
    </w:p>
    <w:p w:rsidR="001B6936" w:rsidRDefault="001B6936" w:rsidP="001B693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Исследовательская работа</w:t>
      </w:r>
    </w:p>
    <w:p w:rsidR="001B6936" w:rsidRDefault="001B46A3" w:rsidP="001B693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«Энергетики -  польза или вред?</w:t>
      </w:r>
      <w:r w:rsidR="001B6936">
        <w:rPr>
          <w:rFonts w:ascii="Times New Roman" w:hAnsi="Times New Roman" w:cs="Times New Roman"/>
          <w:b/>
          <w:sz w:val="28"/>
          <w:szCs w:val="28"/>
        </w:rPr>
        <w:t>»</w:t>
      </w:r>
    </w:p>
    <w:p w:rsidR="001B6936" w:rsidRDefault="001B6936" w:rsidP="001B6936">
      <w:pPr>
        <w:spacing w:after="0" w:line="360" w:lineRule="auto"/>
        <w:rPr>
          <w:rFonts w:ascii="Times New Roman" w:hAnsi="Times New Roman" w:cs="Times New Roman"/>
          <w:b/>
          <w:sz w:val="28"/>
          <w:szCs w:val="28"/>
        </w:rPr>
      </w:pPr>
    </w:p>
    <w:p w:rsidR="00936A25" w:rsidRDefault="00936A25" w:rsidP="001B6936">
      <w:pPr>
        <w:spacing w:after="0" w:line="360" w:lineRule="auto"/>
        <w:rPr>
          <w:rFonts w:ascii="Times New Roman" w:hAnsi="Times New Roman" w:cs="Times New Roman"/>
          <w:b/>
          <w:sz w:val="28"/>
          <w:szCs w:val="28"/>
        </w:rPr>
      </w:pPr>
    </w:p>
    <w:p w:rsidR="00936A25" w:rsidRDefault="00936A25" w:rsidP="001B6936">
      <w:pPr>
        <w:spacing w:after="0" w:line="360" w:lineRule="auto"/>
        <w:rPr>
          <w:rFonts w:ascii="Times New Roman" w:hAnsi="Times New Roman" w:cs="Times New Roman"/>
          <w:b/>
          <w:sz w:val="28"/>
          <w:szCs w:val="28"/>
        </w:rPr>
      </w:pPr>
    </w:p>
    <w:p w:rsidR="00936A25" w:rsidRDefault="00936A25" w:rsidP="001B6936">
      <w:pPr>
        <w:spacing w:after="0" w:line="360" w:lineRule="auto"/>
        <w:rPr>
          <w:rFonts w:ascii="Times New Roman" w:hAnsi="Times New Roman" w:cs="Times New Roman"/>
          <w:b/>
          <w:sz w:val="28"/>
          <w:szCs w:val="28"/>
        </w:rPr>
      </w:pPr>
    </w:p>
    <w:p w:rsidR="00936A25" w:rsidRDefault="00936A25" w:rsidP="001B6936">
      <w:pPr>
        <w:spacing w:after="0" w:line="360" w:lineRule="auto"/>
        <w:rPr>
          <w:rFonts w:ascii="Times New Roman" w:hAnsi="Times New Roman" w:cs="Times New Roman"/>
          <w:b/>
          <w:sz w:val="28"/>
          <w:szCs w:val="28"/>
        </w:rPr>
      </w:pPr>
    </w:p>
    <w:p w:rsidR="001B6936" w:rsidRDefault="001B6936" w:rsidP="001B6936">
      <w:pPr>
        <w:spacing w:after="0" w:line="240" w:lineRule="auto"/>
        <w:ind w:firstLine="709"/>
        <w:jc w:val="right"/>
        <w:rPr>
          <w:rFonts w:ascii="Times New Roman" w:hAnsi="Times New Roman" w:cs="Times New Roman"/>
          <w:b/>
          <w:sz w:val="24"/>
          <w:szCs w:val="24"/>
        </w:rPr>
      </w:pPr>
      <w:r>
        <w:rPr>
          <w:rFonts w:ascii="Times New Roman" w:hAnsi="Times New Roman" w:cs="Times New Roman"/>
          <w:b/>
          <w:sz w:val="24"/>
          <w:szCs w:val="24"/>
        </w:rPr>
        <w:t xml:space="preserve">Эргашева Мадина </w:t>
      </w:r>
    </w:p>
    <w:p w:rsidR="001B6936" w:rsidRDefault="001B6936" w:rsidP="001B6936">
      <w:pPr>
        <w:spacing w:after="0" w:line="240" w:lineRule="auto"/>
        <w:ind w:firstLine="709"/>
        <w:jc w:val="right"/>
        <w:rPr>
          <w:rFonts w:ascii="Times New Roman" w:hAnsi="Times New Roman" w:cs="Times New Roman"/>
          <w:i/>
          <w:sz w:val="24"/>
          <w:szCs w:val="24"/>
        </w:rPr>
      </w:pPr>
      <w:r>
        <w:rPr>
          <w:rFonts w:ascii="Times New Roman" w:hAnsi="Times New Roman" w:cs="Times New Roman"/>
          <w:b/>
          <w:sz w:val="24"/>
          <w:szCs w:val="24"/>
        </w:rPr>
        <w:t>Закиржонкизи</w:t>
      </w:r>
      <w:r>
        <w:rPr>
          <w:rFonts w:ascii="Times New Roman" w:hAnsi="Times New Roman" w:cs="Times New Roman"/>
          <w:i/>
          <w:sz w:val="24"/>
          <w:szCs w:val="24"/>
        </w:rPr>
        <w:t xml:space="preserve">, </w:t>
      </w:r>
    </w:p>
    <w:p w:rsidR="001B6936" w:rsidRDefault="001B6936" w:rsidP="001B6936">
      <w:pPr>
        <w:spacing w:after="0" w:line="240" w:lineRule="auto"/>
        <w:ind w:firstLine="709"/>
        <w:jc w:val="right"/>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ученица 10А класса</w:t>
      </w:r>
    </w:p>
    <w:p w:rsidR="001B6936" w:rsidRDefault="001B6936" w:rsidP="001B6936">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 МБОУ Дзержинской СШ №2</w:t>
      </w:r>
    </w:p>
    <w:p w:rsidR="001B6936" w:rsidRDefault="001B6936" w:rsidP="001B6936">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 имени Вадима Шпакова</w:t>
      </w:r>
    </w:p>
    <w:p w:rsidR="001B6936" w:rsidRDefault="00936A25" w:rsidP="00936A25">
      <w:pPr>
        <w:tabs>
          <w:tab w:val="left" w:pos="8235"/>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ab/>
      </w:r>
    </w:p>
    <w:p w:rsidR="001B6936" w:rsidRDefault="001B6936" w:rsidP="001B6936">
      <w:pPr>
        <w:spacing w:after="0" w:line="240" w:lineRule="auto"/>
        <w:ind w:firstLine="709"/>
        <w:jc w:val="right"/>
        <w:rPr>
          <w:rFonts w:ascii="Times New Roman" w:hAnsi="Times New Roman" w:cs="Times New Roman"/>
          <w:sz w:val="24"/>
          <w:szCs w:val="24"/>
        </w:rPr>
      </w:pPr>
    </w:p>
    <w:p w:rsidR="001B6936" w:rsidRDefault="001B6936" w:rsidP="001B6936">
      <w:pPr>
        <w:spacing w:after="0" w:line="240" w:lineRule="auto"/>
        <w:ind w:firstLine="709"/>
        <w:jc w:val="right"/>
        <w:rPr>
          <w:rFonts w:ascii="Times New Roman" w:hAnsi="Times New Roman" w:cs="Times New Roman"/>
          <w:b/>
          <w:sz w:val="24"/>
          <w:szCs w:val="24"/>
        </w:rPr>
      </w:pPr>
      <w:r>
        <w:rPr>
          <w:rFonts w:ascii="Times New Roman" w:hAnsi="Times New Roman" w:cs="Times New Roman"/>
          <w:b/>
          <w:sz w:val="24"/>
          <w:szCs w:val="24"/>
        </w:rPr>
        <w:t xml:space="preserve">Порунова Наталья </w:t>
      </w:r>
    </w:p>
    <w:p w:rsidR="001B6936" w:rsidRDefault="001B6936" w:rsidP="001B6936">
      <w:pPr>
        <w:spacing w:after="0" w:line="240" w:lineRule="auto"/>
        <w:ind w:firstLine="709"/>
        <w:jc w:val="right"/>
        <w:rPr>
          <w:rFonts w:ascii="Times New Roman" w:hAnsi="Times New Roman" w:cs="Times New Roman"/>
          <w:b/>
          <w:sz w:val="24"/>
          <w:szCs w:val="24"/>
        </w:rPr>
      </w:pPr>
      <w:r>
        <w:rPr>
          <w:rFonts w:ascii="Times New Roman" w:hAnsi="Times New Roman" w:cs="Times New Roman"/>
          <w:b/>
          <w:sz w:val="24"/>
          <w:szCs w:val="24"/>
        </w:rPr>
        <w:t xml:space="preserve">Владимировна, </w:t>
      </w:r>
    </w:p>
    <w:p w:rsidR="001B6936" w:rsidRDefault="001B6936" w:rsidP="001B6936">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учитель химии</w:t>
      </w:r>
    </w:p>
    <w:p w:rsidR="001B6936" w:rsidRDefault="001B6936" w:rsidP="001B6936">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 МБОУ Дзержинской СШ №2</w:t>
      </w:r>
    </w:p>
    <w:p w:rsidR="001B6936" w:rsidRDefault="001B6936" w:rsidP="001B6936">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 имени Вадима Шпакова</w:t>
      </w:r>
    </w:p>
    <w:p w:rsidR="00936A25" w:rsidRDefault="00936A25" w:rsidP="001B6936">
      <w:pPr>
        <w:spacing w:after="0" w:line="360" w:lineRule="auto"/>
        <w:ind w:firstLine="709"/>
        <w:jc w:val="center"/>
        <w:rPr>
          <w:rFonts w:ascii="Times New Roman" w:hAnsi="Times New Roman" w:cs="Times New Roman"/>
          <w:b/>
          <w:sz w:val="28"/>
          <w:szCs w:val="28"/>
        </w:rPr>
      </w:pPr>
    </w:p>
    <w:p w:rsidR="00936A25" w:rsidRDefault="00936A25" w:rsidP="001B6936">
      <w:pPr>
        <w:spacing w:after="0" w:line="360" w:lineRule="auto"/>
        <w:ind w:firstLine="709"/>
        <w:jc w:val="center"/>
        <w:rPr>
          <w:rFonts w:ascii="Times New Roman" w:hAnsi="Times New Roman" w:cs="Times New Roman"/>
          <w:b/>
          <w:sz w:val="28"/>
          <w:szCs w:val="28"/>
        </w:rPr>
      </w:pPr>
    </w:p>
    <w:p w:rsidR="00936A25" w:rsidRDefault="00936A25" w:rsidP="001B6936">
      <w:pPr>
        <w:spacing w:after="0" w:line="360" w:lineRule="auto"/>
        <w:ind w:firstLine="709"/>
        <w:jc w:val="center"/>
        <w:rPr>
          <w:rFonts w:ascii="Times New Roman" w:hAnsi="Times New Roman" w:cs="Times New Roman"/>
          <w:b/>
          <w:sz w:val="28"/>
          <w:szCs w:val="28"/>
        </w:rPr>
      </w:pPr>
    </w:p>
    <w:p w:rsidR="00936A25" w:rsidRDefault="00936A25" w:rsidP="001B6936">
      <w:pPr>
        <w:spacing w:after="0" w:line="360" w:lineRule="auto"/>
        <w:ind w:firstLine="709"/>
        <w:jc w:val="center"/>
        <w:rPr>
          <w:rFonts w:ascii="Times New Roman" w:hAnsi="Times New Roman" w:cs="Times New Roman"/>
          <w:b/>
          <w:sz w:val="28"/>
          <w:szCs w:val="28"/>
        </w:rPr>
      </w:pPr>
    </w:p>
    <w:p w:rsidR="00936A25" w:rsidRDefault="00936A25" w:rsidP="001B6936">
      <w:pPr>
        <w:spacing w:after="0" w:line="360" w:lineRule="auto"/>
        <w:ind w:firstLine="709"/>
        <w:jc w:val="center"/>
        <w:rPr>
          <w:rFonts w:ascii="Times New Roman" w:hAnsi="Times New Roman" w:cs="Times New Roman"/>
          <w:b/>
          <w:sz w:val="28"/>
          <w:szCs w:val="28"/>
        </w:rPr>
      </w:pPr>
    </w:p>
    <w:p w:rsidR="00936A25" w:rsidRDefault="00936A25" w:rsidP="001B6936">
      <w:pPr>
        <w:spacing w:after="0" w:line="360" w:lineRule="auto"/>
        <w:ind w:firstLine="709"/>
        <w:jc w:val="center"/>
        <w:rPr>
          <w:rFonts w:ascii="Times New Roman" w:hAnsi="Times New Roman" w:cs="Times New Roman"/>
          <w:b/>
          <w:sz w:val="28"/>
          <w:szCs w:val="28"/>
        </w:rPr>
      </w:pPr>
    </w:p>
    <w:p w:rsidR="001B6936" w:rsidRDefault="001B6936" w:rsidP="001B6936">
      <w:pPr>
        <w:spacing w:after="0" w:line="360" w:lineRule="auto"/>
        <w:ind w:firstLine="709"/>
        <w:jc w:val="center"/>
        <w:rPr>
          <w:rFonts w:ascii="Times New Roman" w:hAnsi="Times New Roman" w:cs="Times New Roman"/>
          <w:b/>
          <w:sz w:val="28"/>
          <w:szCs w:val="28"/>
        </w:rPr>
      </w:pPr>
    </w:p>
    <w:p w:rsidR="00886732" w:rsidRDefault="00886732" w:rsidP="001B6936">
      <w:pPr>
        <w:spacing w:after="0" w:line="360" w:lineRule="auto"/>
        <w:ind w:firstLine="709"/>
        <w:jc w:val="center"/>
        <w:rPr>
          <w:rFonts w:ascii="Times New Roman" w:hAnsi="Times New Roman" w:cs="Times New Roman"/>
          <w:b/>
          <w:sz w:val="28"/>
          <w:szCs w:val="28"/>
        </w:rPr>
      </w:pPr>
      <w:bookmarkStart w:id="0" w:name="_GoBack"/>
      <w:bookmarkEnd w:id="0"/>
    </w:p>
    <w:p w:rsidR="001B6936" w:rsidRDefault="001B6936" w:rsidP="001B6936">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Оглавление</w:t>
      </w:r>
    </w:p>
    <w:p w:rsidR="001B6936" w:rsidRDefault="001B6936" w:rsidP="001B6936">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 xml:space="preserve">Введение </w:t>
      </w:r>
      <w:r>
        <w:rPr>
          <w:rFonts w:ascii="Times New Roman" w:hAnsi="Times New Roman" w:cs="Times New Roman"/>
          <w:sz w:val="24"/>
          <w:szCs w:val="24"/>
        </w:rPr>
        <w:t>……………………………………………………………………………….3</w:t>
      </w:r>
    </w:p>
    <w:p w:rsidR="001B6936" w:rsidRDefault="001B6936" w:rsidP="001B6936">
      <w:pPr>
        <w:spacing w:after="0" w:line="360" w:lineRule="auto"/>
        <w:ind w:firstLine="709"/>
        <w:rPr>
          <w:rFonts w:ascii="Times New Roman" w:hAnsi="Times New Roman" w:cs="Times New Roman"/>
          <w:b/>
          <w:sz w:val="24"/>
          <w:szCs w:val="24"/>
        </w:rPr>
      </w:pPr>
      <w:r>
        <w:rPr>
          <w:rFonts w:ascii="Times New Roman" w:hAnsi="Times New Roman" w:cs="Times New Roman"/>
          <w:b/>
          <w:sz w:val="24"/>
          <w:szCs w:val="24"/>
        </w:rPr>
        <w:t xml:space="preserve">Глава I.  </w:t>
      </w:r>
      <w:r w:rsidR="00AE3117">
        <w:rPr>
          <w:rFonts w:ascii="Times New Roman" w:hAnsi="Times New Roman" w:cs="Times New Roman"/>
          <w:b/>
          <w:sz w:val="24"/>
          <w:szCs w:val="24"/>
        </w:rPr>
        <w:t>Теоретическое изучение вопроса «Энергетики – польза или вред?»</w:t>
      </w:r>
    </w:p>
    <w:p w:rsidR="001B6936" w:rsidRDefault="00730202" w:rsidP="001B6936">
      <w:pPr>
        <w:pStyle w:val="a6"/>
        <w:numPr>
          <w:ilvl w:val="1"/>
          <w:numId w:val="1"/>
        </w:num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История появления и распространения энергетических напитков….</w:t>
      </w:r>
      <w:r w:rsidR="00AE3117">
        <w:rPr>
          <w:rFonts w:ascii="Times New Roman" w:hAnsi="Times New Roman" w:cs="Times New Roman"/>
          <w:sz w:val="24"/>
          <w:szCs w:val="24"/>
        </w:rPr>
        <w:t>5</w:t>
      </w:r>
    </w:p>
    <w:p w:rsidR="006860A0" w:rsidRDefault="006860A0" w:rsidP="001B6936">
      <w:pPr>
        <w:pStyle w:val="a6"/>
        <w:numPr>
          <w:ilvl w:val="1"/>
          <w:numId w:val="1"/>
        </w:num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Характеристика основных видов  энергетических напитков ……….</w:t>
      </w:r>
      <w:r w:rsidR="00AE3117">
        <w:rPr>
          <w:rFonts w:ascii="Times New Roman" w:hAnsi="Times New Roman" w:cs="Times New Roman"/>
          <w:sz w:val="24"/>
          <w:szCs w:val="24"/>
        </w:rPr>
        <w:t>5</w:t>
      </w:r>
    </w:p>
    <w:p w:rsidR="00BE3912" w:rsidRPr="006860A0" w:rsidRDefault="00730202" w:rsidP="006860A0">
      <w:pPr>
        <w:pStyle w:val="a6"/>
        <w:numPr>
          <w:ilvl w:val="1"/>
          <w:numId w:val="1"/>
        </w:num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Функция</w:t>
      </w:r>
      <w:r w:rsidR="00F27E1E">
        <w:rPr>
          <w:rFonts w:ascii="Times New Roman" w:hAnsi="Times New Roman" w:cs="Times New Roman"/>
          <w:sz w:val="24"/>
          <w:szCs w:val="24"/>
        </w:rPr>
        <w:t xml:space="preserve"> и состав </w:t>
      </w:r>
      <w:r>
        <w:rPr>
          <w:rFonts w:ascii="Times New Roman" w:hAnsi="Times New Roman" w:cs="Times New Roman"/>
          <w:sz w:val="24"/>
          <w:szCs w:val="24"/>
        </w:rPr>
        <w:t>энергетических напитков</w:t>
      </w:r>
      <w:r w:rsidR="006860A0">
        <w:rPr>
          <w:rFonts w:ascii="Times New Roman" w:hAnsi="Times New Roman" w:cs="Times New Roman"/>
          <w:sz w:val="24"/>
          <w:szCs w:val="24"/>
        </w:rPr>
        <w:t xml:space="preserve"> с точки зрения пользы и вреда для организма подростка……………………………….</w:t>
      </w:r>
      <w:r w:rsidR="00F27E1E">
        <w:rPr>
          <w:rFonts w:ascii="Times New Roman" w:hAnsi="Times New Roman" w:cs="Times New Roman"/>
          <w:sz w:val="24"/>
          <w:szCs w:val="24"/>
        </w:rPr>
        <w:t xml:space="preserve"> ………………………</w:t>
      </w:r>
      <w:r w:rsidR="00927FB7">
        <w:rPr>
          <w:rFonts w:ascii="Times New Roman" w:hAnsi="Times New Roman" w:cs="Times New Roman"/>
          <w:sz w:val="24"/>
          <w:szCs w:val="24"/>
        </w:rPr>
        <w:t xml:space="preserve"> 7</w:t>
      </w:r>
    </w:p>
    <w:p w:rsidR="001B6936" w:rsidRDefault="001B6936" w:rsidP="001B6936">
      <w:pPr>
        <w:spacing w:after="0" w:line="360" w:lineRule="auto"/>
        <w:ind w:firstLine="709"/>
        <w:rPr>
          <w:rFonts w:ascii="Times New Roman" w:hAnsi="Times New Roman" w:cs="Times New Roman"/>
          <w:b/>
          <w:sz w:val="24"/>
          <w:szCs w:val="24"/>
        </w:rPr>
      </w:pPr>
      <w:r>
        <w:rPr>
          <w:rFonts w:ascii="Times New Roman" w:hAnsi="Times New Roman" w:cs="Times New Roman"/>
          <w:b/>
          <w:sz w:val="24"/>
          <w:szCs w:val="24"/>
        </w:rPr>
        <w:t xml:space="preserve">Глава II. </w:t>
      </w:r>
      <w:r w:rsidR="00B0036A">
        <w:rPr>
          <w:rFonts w:ascii="Times New Roman" w:hAnsi="Times New Roman" w:cs="Times New Roman"/>
          <w:b/>
          <w:sz w:val="24"/>
          <w:szCs w:val="24"/>
        </w:rPr>
        <w:t>Исследовательская часть</w:t>
      </w:r>
    </w:p>
    <w:p w:rsidR="001B6936" w:rsidRDefault="001B6936" w:rsidP="001B6936">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2.1.  </w:t>
      </w:r>
      <w:r w:rsidR="00B0036A">
        <w:rPr>
          <w:rFonts w:ascii="Times New Roman" w:hAnsi="Times New Roman" w:cs="Times New Roman"/>
          <w:sz w:val="24"/>
          <w:szCs w:val="24"/>
        </w:rPr>
        <w:t>Исследование уровня знаний школьников об энергетических напитках (по данным опроса учащихся 7-11 классов МБОУ Дзержинской СШ №2</w:t>
      </w:r>
      <w:r>
        <w:rPr>
          <w:rFonts w:ascii="Times New Roman" w:hAnsi="Times New Roman" w:cs="Times New Roman"/>
          <w:sz w:val="24"/>
          <w:szCs w:val="24"/>
        </w:rPr>
        <w:t>)</w:t>
      </w:r>
      <w:r w:rsidR="00B0036A">
        <w:rPr>
          <w:rFonts w:ascii="Times New Roman" w:hAnsi="Times New Roman" w:cs="Times New Roman"/>
          <w:sz w:val="24"/>
          <w:szCs w:val="24"/>
        </w:rPr>
        <w:t xml:space="preserve"> ………………</w:t>
      </w:r>
      <w:r w:rsidR="00927FB7">
        <w:rPr>
          <w:rFonts w:ascii="Times New Roman" w:hAnsi="Times New Roman" w:cs="Times New Roman"/>
          <w:sz w:val="24"/>
          <w:szCs w:val="24"/>
        </w:rPr>
        <w:t>……. 8</w:t>
      </w:r>
    </w:p>
    <w:p w:rsidR="001B6936" w:rsidRDefault="001B6936" w:rsidP="001B6936">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2.2. </w:t>
      </w:r>
      <w:r w:rsidR="00B0036A">
        <w:rPr>
          <w:rFonts w:ascii="Times New Roman" w:hAnsi="Times New Roman" w:cs="Times New Roman"/>
          <w:sz w:val="24"/>
          <w:szCs w:val="24"/>
        </w:rPr>
        <w:t>Экспериментальное исследование «Действие энергетиков на ткани животного происхождения»</w:t>
      </w:r>
      <w:r>
        <w:rPr>
          <w:rFonts w:ascii="Times New Roman" w:hAnsi="Times New Roman" w:cs="Times New Roman"/>
          <w:sz w:val="24"/>
          <w:szCs w:val="24"/>
        </w:rPr>
        <w:t xml:space="preserve"> </w:t>
      </w:r>
      <w:r w:rsidR="00B0036A">
        <w:rPr>
          <w:rFonts w:ascii="Times New Roman" w:hAnsi="Times New Roman" w:cs="Times New Roman"/>
          <w:sz w:val="24"/>
          <w:szCs w:val="24"/>
        </w:rPr>
        <w:t xml:space="preserve"> …………………………</w:t>
      </w:r>
      <w:r>
        <w:rPr>
          <w:rFonts w:ascii="Times New Roman" w:hAnsi="Times New Roman" w:cs="Times New Roman"/>
          <w:sz w:val="24"/>
          <w:szCs w:val="24"/>
        </w:rPr>
        <w:t xml:space="preserve"> ……………………</w:t>
      </w:r>
      <w:r w:rsidR="00927FB7">
        <w:rPr>
          <w:rFonts w:ascii="Times New Roman" w:hAnsi="Times New Roman" w:cs="Times New Roman"/>
          <w:sz w:val="24"/>
          <w:szCs w:val="24"/>
        </w:rPr>
        <w:t>………………………………10</w:t>
      </w:r>
    </w:p>
    <w:p w:rsidR="001B6936" w:rsidRDefault="001B6936" w:rsidP="001B6936">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 xml:space="preserve">Заключение </w:t>
      </w:r>
      <w:r w:rsidR="006C06F9">
        <w:rPr>
          <w:rFonts w:ascii="Times New Roman" w:hAnsi="Times New Roman" w:cs="Times New Roman"/>
          <w:sz w:val="24"/>
          <w:szCs w:val="24"/>
        </w:rPr>
        <w:t>……………………………………………………………………………12</w:t>
      </w:r>
    </w:p>
    <w:p w:rsidR="001B6936" w:rsidRDefault="001B6936" w:rsidP="001B6936">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Список используемых источников</w:t>
      </w:r>
      <w:r w:rsidR="006C06F9">
        <w:rPr>
          <w:rFonts w:ascii="Times New Roman" w:hAnsi="Times New Roman" w:cs="Times New Roman"/>
          <w:sz w:val="24"/>
          <w:szCs w:val="24"/>
        </w:rPr>
        <w:t>………………………………………………….14</w:t>
      </w:r>
    </w:p>
    <w:p w:rsidR="001B6936" w:rsidRDefault="001B6936" w:rsidP="001B6936">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Приложение</w:t>
      </w:r>
      <w:r>
        <w:rPr>
          <w:rFonts w:ascii="Times New Roman" w:hAnsi="Times New Roman" w:cs="Times New Roman"/>
          <w:sz w:val="24"/>
          <w:szCs w:val="24"/>
        </w:rPr>
        <w:t>……………………………………………………………………………</w:t>
      </w:r>
      <w:r w:rsidR="006C06F9">
        <w:rPr>
          <w:rFonts w:ascii="Times New Roman" w:hAnsi="Times New Roman" w:cs="Times New Roman"/>
          <w:sz w:val="24"/>
          <w:szCs w:val="24"/>
        </w:rPr>
        <w:t xml:space="preserve"> 15</w:t>
      </w:r>
    </w:p>
    <w:p w:rsidR="001B6936" w:rsidRDefault="001B6936" w:rsidP="001B6936">
      <w:pPr>
        <w:spacing w:after="0" w:line="360" w:lineRule="auto"/>
        <w:ind w:firstLine="709"/>
        <w:rPr>
          <w:rFonts w:ascii="Times New Roman" w:hAnsi="Times New Roman" w:cs="Times New Roman"/>
          <w:sz w:val="24"/>
          <w:szCs w:val="24"/>
        </w:rPr>
      </w:pPr>
    </w:p>
    <w:p w:rsidR="001B6936" w:rsidRDefault="001B6936" w:rsidP="001B6936">
      <w:pPr>
        <w:spacing w:after="0" w:line="360" w:lineRule="auto"/>
        <w:ind w:firstLine="709"/>
        <w:rPr>
          <w:rFonts w:ascii="Times New Roman" w:hAnsi="Times New Roman" w:cs="Times New Roman"/>
          <w:sz w:val="24"/>
          <w:szCs w:val="24"/>
        </w:rPr>
      </w:pPr>
    </w:p>
    <w:p w:rsidR="001B6936" w:rsidRDefault="001B6936" w:rsidP="001B6936">
      <w:pPr>
        <w:pStyle w:val="a6"/>
        <w:spacing w:after="0" w:line="360" w:lineRule="auto"/>
        <w:ind w:firstLine="709"/>
        <w:rPr>
          <w:rFonts w:ascii="Times New Roman" w:hAnsi="Times New Roman" w:cs="Times New Roman"/>
          <w:sz w:val="24"/>
          <w:szCs w:val="24"/>
        </w:rPr>
      </w:pPr>
    </w:p>
    <w:p w:rsidR="001B6936" w:rsidRDefault="001B6936" w:rsidP="001B6936">
      <w:pPr>
        <w:pStyle w:val="a6"/>
        <w:spacing w:after="0" w:line="360" w:lineRule="auto"/>
        <w:ind w:firstLine="709"/>
        <w:rPr>
          <w:rFonts w:ascii="Times New Roman" w:hAnsi="Times New Roman" w:cs="Times New Roman"/>
          <w:sz w:val="24"/>
          <w:szCs w:val="24"/>
        </w:rPr>
      </w:pPr>
    </w:p>
    <w:p w:rsidR="001B6936" w:rsidRDefault="001B6936" w:rsidP="001B6936">
      <w:pPr>
        <w:pStyle w:val="a6"/>
        <w:spacing w:after="0" w:line="360" w:lineRule="auto"/>
        <w:ind w:firstLine="709"/>
        <w:rPr>
          <w:rFonts w:ascii="Times New Roman" w:hAnsi="Times New Roman" w:cs="Times New Roman"/>
          <w:sz w:val="24"/>
          <w:szCs w:val="24"/>
        </w:rPr>
      </w:pPr>
    </w:p>
    <w:p w:rsidR="001B6936" w:rsidRDefault="001B6936" w:rsidP="001B6936">
      <w:pPr>
        <w:pStyle w:val="a6"/>
        <w:spacing w:after="0" w:line="360" w:lineRule="auto"/>
        <w:ind w:firstLine="709"/>
        <w:rPr>
          <w:rFonts w:ascii="Times New Roman" w:hAnsi="Times New Roman" w:cs="Times New Roman"/>
          <w:sz w:val="24"/>
          <w:szCs w:val="24"/>
        </w:rPr>
      </w:pPr>
    </w:p>
    <w:p w:rsidR="001B6936" w:rsidRDefault="001B6936" w:rsidP="001B6936">
      <w:pPr>
        <w:pStyle w:val="a6"/>
        <w:spacing w:after="0" w:line="360" w:lineRule="auto"/>
        <w:ind w:firstLine="709"/>
        <w:rPr>
          <w:rFonts w:ascii="Times New Roman" w:hAnsi="Times New Roman" w:cs="Times New Roman"/>
          <w:sz w:val="24"/>
          <w:szCs w:val="24"/>
        </w:rPr>
      </w:pPr>
    </w:p>
    <w:p w:rsidR="001B6936" w:rsidRDefault="001B6936" w:rsidP="001B6936">
      <w:pPr>
        <w:pStyle w:val="a6"/>
        <w:spacing w:after="0" w:line="360" w:lineRule="auto"/>
        <w:ind w:firstLine="709"/>
        <w:rPr>
          <w:rFonts w:ascii="Times New Roman" w:hAnsi="Times New Roman" w:cs="Times New Roman"/>
          <w:sz w:val="24"/>
          <w:szCs w:val="24"/>
        </w:rPr>
      </w:pPr>
    </w:p>
    <w:p w:rsidR="001B6936" w:rsidRDefault="001B6936" w:rsidP="001B6936">
      <w:pPr>
        <w:pStyle w:val="a6"/>
        <w:spacing w:after="0" w:line="360" w:lineRule="auto"/>
        <w:ind w:firstLine="709"/>
        <w:rPr>
          <w:rFonts w:ascii="Times New Roman" w:hAnsi="Times New Roman" w:cs="Times New Roman"/>
          <w:sz w:val="24"/>
          <w:szCs w:val="24"/>
        </w:rPr>
      </w:pPr>
    </w:p>
    <w:p w:rsidR="001B6936" w:rsidRDefault="001B6936" w:rsidP="001B6936">
      <w:pPr>
        <w:spacing w:after="0" w:line="360" w:lineRule="auto"/>
        <w:rPr>
          <w:rFonts w:ascii="Times New Roman" w:hAnsi="Times New Roman" w:cs="Times New Roman"/>
          <w:sz w:val="24"/>
          <w:szCs w:val="24"/>
        </w:rPr>
      </w:pPr>
    </w:p>
    <w:p w:rsidR="001B6936" w:rsidRDefault="001B6936" w:rsidP="001B6936">
      <w:pPr>
        <w:spacing w:after="0" w:line="360" w:lineRule="auto"/>
        <w:rPr>
          <w:rFonts w:ascii="Times New Roman" w:hAnsi="Times New Roman" w:cs="Times New Roman"/>
          <w:sz w:val="24"/>
          <w:szCs w:val="24"/>
        </w:rPr>
      </w:pPr>
    </w:p>
    <w:p w:rsidR="001B6936" w:rsidRDefault="001B6936" w:rsidP="001B6936">
      <w:pPr>
        <w:spacing w:after="0" w:line="360" w:lineRule="auto"/>
        <w:rPr>
          <w:rFonts w:ascii="Times New Roman" w:hAnsi="Times New Roman" w:cs="Times New Roman"/>
          <w:sz w:val="24"/>
          <w:szCs w:val="24"/>
        </w:rPr>
      </w:pPr>
    </w:p>
    <w:p w:rsidR="001B6936" w:rsidRDefault="001B6936" w:rsidP="001B6936">
      <w:pPr>
        <w:spacing w:after="0" w:line="360" w:lineRule="auto"/>
        <w:rPr>
          <w:rFonts w:ascii="Times New Roman" w:hAnsi="Times New Roman" w:cs="Times New Roman"/>
          <w:sz w:val="24"/>
          <w:szCs w:val="24"/>
        </w:rPr>
      </w:pPr>
    </w:p>
    <w:p w:rsidR="001B6936" w:rsidRDefault="001B6936" w:rsidP="001B6936">
      <w:pPr>
        <w:spacing w:after="0" w:line="360" w:lineRule="auto"/>
        <w:rPr>
          <w:rFonts w:ascii="Times New Roman" w:hAnsi="Times New Roman" w:cs="Times New Roman"/>
          <w:sz w:val="24"/>
          <w:szCs w:val="24"/>
        </w:rPr>
      </w:pPr>
    </w:p>
    <w:p w:rsidR="001B6936" w:rsidRDefault="001B6936" w:rsidP="001B6936">
      <w:pPr>
        <w:spacing w:after="0" w:line="360" w:lineRule="auto"/>
        <w:rPr>
          <w:rFonts w:ascii="Times New Roman" w:hAnsi="Times New Roman" w:cs="Times New Roman"/>
          <w:sz w:val="24"/>
          <w:szCs w:val="24"/>
        </w:rPr>
      </w:pPr>
    </w:p>
    <w:p w:rsidR="001B6936" w:rsidRDefault="001B6936" w:rsidP="001B6936">
      <w:pPr>
        <w:spacing w:after="0" w:line="360" w:lineRule="auto"/>
        <w:rPr>
          <w:rFonts w:ascii="Times New Roman" w:hAnsi="Times New Roman" w:cs="Times New Roman"/>
          <w:sz w:val="24"/>
          <w:szCs w:val="24"/>
        </w:rPr>
      </w:pPr>
    </w:p>
    <w:p w:rsidR="00F27E1E" w:rsidRDefault="00F27E1E" w:rsidP="001B6936">
      <w:pPr>
        <w:spacing w:after="0" w:line="360" w:lineRule="auto"/>
        <w:rPr>
          <w:rFonts w:ascii="Times New Roman" w:hAnsi="Times New Roman" w:cs="Times New Roman"/>
          <w:sz w:val="24"/>
          <w:szCs w:val="24"/>
        </w:rPr>
      </w:pPr>
    </w:p>
    <w:p w:rsidR="006860A0" w:rsidRDefault="006860A0" w:rsidP="001B6936">
      <w:pPr>
        <w:spacing w:after="0" w:line="360" w:lineRule="auto"/>
        <w:rPr>
          <w:rFonts w:ascii="Times New Roman" w:hAnsi="Times New Roman" w:cs="Times New Roman"/>
          <w:sz w:val="24"/>
          <w:szCs w:val="24"/>
        </w:rPr>
      </w:pPr>
    </w:p>
    <w:p w:rsidR="00936A25" w:rsidRDefault="00936A25" w:rsidP="001B6936">
      <w:pPr>
        <w:spacing w:after="0" w:line="360" w:lineRule="auto"/>
        <w:rPr>
          <w:rFonts w:ascii="Times New Roman" w:hAnsi="Times New Roman" w:cs="Times New Roman"/>
          <w:sz w:val="24"/>
          <w:szCs w:val="24"/>
        </w:rPr>
      </w:pPr>
    </w:p>
    <w:p w:rsidR="001B6936" w:rsidRDefault="00917716" w:rsidP="001B6936">
      <w:pPr>
        <w:spacing w:after="0" w:line="360" w:lineRule="auto"/>
        <w:rPr>
          <w:rFonts w:ascii="Times New Roman" w:hAnsi="Times New Roman" w:cs="Times New Roman"/>
          <w:sz w:val="24"/>
          <w:szCs w:val="24"/>
        </w:rPr>
      </w:pPr>
      <w:r>
        <w:pict>
          <v:oval id="_x0000_s1026" style="position:absolute;margin-left:450.45pt;margin-top:17.9pt;width:24pt;height:20.25pt;z-index:251657728" strokecolor="white [3212]"/>
        </w:pict>
      </w:r>
      <w:r>
        <w:pict>
          <v:oval id="_x0000_s1027" style="position:absolute;margin-left:441.85pt;margin-top:1.85pt;width:45.65pt;height:44.65pt;z-index:251658752" strokecolor="white [3212]"/>
        </w:pict>
      </w:r>
    </w:p>
    <w:p w:rsidR="001B6936" w:rsidRDefault="001B6936" w:rsidP="001B6936">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ВВЕДЕНИЕ</w:t>
      </w:r>
    </w:p>
    <w:p w:rsidR="005C4C9B" w:rsidRDefault="001B46A3" w:rsidP="001B46A3">
      <w:pPr>
        <w:spacing w:after="0" w:line="360" w:lineRule="auto"/>
        <w:ind w:firstLine="709"/>
        <w:jc w:val="both"/>
        <w:rPr>
          <w:rFonts w:ascii="Times New Roman" w:hAnsi="Times New Roman" w:cs="Times New Roman"/>
          <w:sz w:val="24"/>
          <w:szCs w:val="24"/>
        </w:rPr>
      </w:pPr>
      <w:r w:rsidRPr="001B46A3">
        <w:rPr>
          <w:rFonts w:ascii="Times New Roman" w:hAnsi="Times New Roman" w:cs="Times New Roman"/>
          <w:sz w:val="24"/>
          <w:szCs w:val="24"/>
        </w:rPr>
        <w:t>Энергетический напиток</w:t>
      </w:r>
      <w:r w:rsidR="006C6276">
        <w:rPr>
          <w:rFonts w:ascii="Times New Roman" w:hAnsi="Times New Roman" w:cs="Times New Roman"/>
          <w:sz w:val="24"/>
          <w:szCs w:val="24"/>
        </w:rPr>
        <w:t xml:space="preserve"> (</w:t>
      </w:r>
      <w:r>
        <w:rPr>
          <w:rFonts w:ascii="Times New Roman" w:hAnsi="Times New Roman" w:cs="Times New Roman"/>
          <w:sz w:val="24"/>
          <w:szCs w:val="24"/>
        </w:rPr>
        <w:t>энергетик, энерготоник</w:t>
      </w:r>
      <w:r w:rsidR="006C6276">
        <w:rPr>
          <w:rFonts w:ascii="Times New Roman" w:hAnsi="Times New Roman" w:cs="Times New Roman"/>
          <w:sz w:val="24"/>
          <w:szCs w:val="24"/>
        </w:rPr>
        <w:t>)</w:t>
      </w:r>
      <w:r>
        <w:rPr>
          <w:rFonts w:ascii="Times New Roman" w:hAnsi="Times New Roman" w:cs="Times New Roman"/>
          <w:sz w:val="24"/>
          <w:szCs w:val="24"/>
        </w:rPr>
        <w:t xml:space="preserve"> – это </w:t>
      </w:r>
      <w:r w:rsidR="006C6276">
        <w:rPr>
          <w:rFonts w:ascii="Times New Roman" w:hAnsi="Times New Roman" w:cs="Times New Roman"/>
          <w:sz w:val="24"/>
          <w:szCs w:val="24"/>
        </w:rPr>
        <w:t>продукт, «который бодрит». А так как современный человек, со своим бешеным ритмом жизни, требует от своего организма всё больше сил и энергии, то энергетик для многих людей – это незаменимый продукт в рационе питания.</w:t>
      </w:r>
    </w:p>
    <w:p w:rsidR="001B46A3" w:rsidRDefault="006C6276" w:rsidP="001B46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Энергетические напитки постоянно употребляют водители, отправляясь в дальние рейсы, студенты во время сессии и даже подростки, которые вряд ли понимают, для чего они нужны. </w:t>
      </w:r>
      <w:r w:rsidR="005C4C9B">
        <w:rPr>
          <w:rFonts w:ascii="Times New Roman" w:hAnsi="Times New Roman" w:cs="Times New Roman"/>
          <w:sz w:val="24"/>
          <w:szCs w:val="24"/>
        </w:rPr>
        <w:t>Откуда берёт организм человека новые силы, выпивая энергетик,  если они у него на исходе? Скорее всего – из недр своего организма! Но тогда возникает вопрос,  какие вещества входят в состав энергетических напитков, и какая расплата последует за такой вынужденной бодростью через некоторое время? Эти и другие вопросы должны вставать перед любым человеком, который задумывается о своём здоровье.</w:t>
      </w:r>
    </w:p>
    <w:p w:rsidR="006C6276" w:rsidRDefault="006C6276" w:rsidP="001B46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Основной потребитель энергетиков – это молодёжь. Именно на них направлена реклама энергетических напитков и ориентированы производители.</w:t>
      </w:r>
      <w:r w:rsidR="005C4C9B">
        <w:rPr>
          <w:rFonts w:ascii="Times New Roman" w:hAnsi="Times New Roman" w:cs="Times New Roman"/>
          <w:sz w:val="24"/>
          <w:szCs w:val="24"/>
        </w:rPr>
        <w:t xml:space="preserve"> Рынок энергетиков постоянно пополняется новыми </w:t>
      </w:r>
      <w:r w:rsidR="00962C67">
        <w:rPr>
          <w:rFonts w:ascii="Times New Roman" w:hAnsi="Times New Roman" w:cs="Times New Roman"/>
          <w:sz w:val="24"/>
          <w:szCs w:val="24"/>
        </w:rPr>
        <w:t xml:space="preserve">продуктами, несмотря на то, что врачи говорят о том, что энергия не может получиться из неоткуда. А внутренние резервы организма не безграничны, если постоянно активизировать их. </w:t>
      </w:r>
      <w:r w:rsidR="007C50BA">
        <w:rPr>
          <w:rFonts w:ascii="Times New Roman" w:hAnsi="Times New Roman" w:cs="Times New Roman"/>
          <w:sz w:val="24"/>
          <w:szCs w:val="24"/>
        </w:rPr>
        <w:t xml:space="preserve">Особенно, если это подрастающий организм.  </w:t>
      </w:r>
    </w:p>
    <w:p w:rsidR="007C50BA" w:rsidRDefault="007C50BA" w:rsidP="001B46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Польза и вред энергетических напитков до сих пор до конца не изучена, поэтому был создан закон, запрещающий продажу энергетических напитков подросткам до 18 лет</w:t>
      </w:r>
      <w:r w:rsidR="002C7317">
        <w:rPr>
          <w:rFonts w:ascii="Times New Roman" w:hAnsi="Times New Roman" w:cs="Times New Roman"/>
          <w:sz w:val="24"/>
          <w:szCs w:val="24"/>
        </w:rPr>
        <w:t xml:space="preserve"> на территории РФ</w:t>
      </w:r>
      <w:r>
        <w:rPr>
          <w:rFonts w:ascii="Times New Roman" w:hAnsi="Times New Roman" w:cs="Times New Roman"/>
          <w:sz w:val="24"/>
          <w:szCs w:val="24"/>
        </w:rPr>
        <w:t>. Но, ни для кого не секрет, что любой школьник может легко</w:t>
      </w:r>
      <w:r w:rsidR="002C7317">
        <w:rPr>
          <w:rFonts w:ascii="Times New Roman" w:hAnsi="Times New Roman" w:cs="Times New Roman"/>
          <w:sz w:val="24"/>
          <w:szCs w:val="24"/>
        </w:rPr>
        <w:t xml:space="preserve"> их</w:t>
      </w:r>
      <w:r>
        <w:rPr>
          <w:rFonts w:ascii="Times New Roman" w:hAnsi="Times New Roman" w:cs="Times New Roman"/>
          <w:sz w:val="24"/>
          <w:szCs w:val="24"/>
        </w:rPr>
        <w:t xml:space="preserve"> купить.</w:t>
      </w:r>
    </w:p>
    <w:p w:rsidR="00417B93" w:rsidRDefault="007C50BA" w:rsidP="001B46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Поэтому выбранная мной тема исслед</w:t>
      </w:r>
      <w:r w:rsidR="00417B93">
        <w:rPr>
          <w:rFonts w:ascii="Times New Roman" w:hAnsi="Times New Roman" w:cs="Times New Roman"/>
          <w:sz w:val="24"/>
          <w:szCs w:val="24"/>
        </w:rPr>
        <w:t xml:space="preserve">овательской работы не случайна. </w:t>
      </w:r>
      <w:r>
        <w:rPr>
          <w:rFonts w:ascii="Times New Roman" w:hAnsi="Times New Roman" w:cs="Times New Roman"/>
          <w:sz w:val="24"/>
          <w:szCs w:val="24"/>
        </w:rPr>
        <w:t xml:space="preserve">Она </w:t>
      </w:r>
      <w:r w:rsidRPr="00D82010">
        <w:rPr>
          <w:rFonts w:ascii="Times New Roman" w:hAnsi="Times New Roman" w:cs="Times New Roman"/>
          <w:b/>
          <w:sz w:val="24"/>
          <w:szCs w:val="24"/>
        </w:rPr>
        <w:t>актуальна</w:t>
      </w:r>
      <w:r>
        <w:rPr>
          <w:rFonts w:ascii="Times New Roman" w:hAnsi="Times New Roman" w:cs="Times New Roman"/>
          <w:sz w:val="24"/>
          <w:szCs w:val="24"/>
        </w:rPr>
        <w:t xml:space="preserve"> для современных подростков и для меня в том числе. Совсем скоро я стану студентом и у меня тоже будут бессонные ночи </w:t>
      </w:r>
      <w:r w:rsidR="003E20B5">
        <w:rPr>
          <w:rFonts w:ascii="Times New Roman" w:hAnsi="Times New Roman" w:cs="Times New Roman"/>
          <w:sz w:val="24"/>
          <w:szCs w:val="24"/>
        </w:rPr>
        <w:t xml:space="preserve">во время сессий. Можно ли использовать для подпитки своего организма энергетики? Есть ли в них польза и в чём их вред? На эти вопросы я планирую найти ответы. </w:t>
      </w:r>
    </w:p>
    <w:p w:rsidR="005A20F6" w:rsidRDefault="00417B93" w:rsidP="001B46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 тому же меня очень затронула новость на сайте «Узнай первым/новости» о молодой девушке, которая чудом осталась жива после употребления энергетика. </w:t>
      </w:r>
      <w:r w:rsidR="002B1C24">
        <w:rPr>
          <w:rFonts w:ascii="Times New Roman" w:hAnsi="Times New Roman" w:cs="Times New Roman"/>
          <w:sz w:val="24"/>
          <w:szCs w:val="24"/>
        </w:rPr>
        <w:t xml:space="preserve"> Меня это очень взволновало, и я нашла ещё такую информацию на просторах интернета: в Швеции три человека умерли на дискотеке после выпитой смеси энергетика с алкоголем, а 18-летний баскетболист из Ирландии Росс Куни умер прямо на площадке, выпив три банки такого напитка. </w:t>
      </w:r>
    </w:p>
    <w:p w:rsidR="003E20B5" w:rsidRDefault="003E20B5" w:rsidP="001B46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w:t>
      </w:r>
      <w:r w:rsidR="002C7317">
        <w:rPr>
          <w:rFonts w:ascii="Times New Roman" w:hAnsi="Times New Roman" w:cs="Times New Roman"/>
          <w:sz w:val="24"/>
          <w:szCs w:val="24"/>
        </w:rPr>
        <w:t>этому цель своего исследования мы сформулировали</w:t>
      </w:r>
      <w:r>
        <w:rPr>
          <w:rFonts w:ascii="Times New Roman" w:hAnsi="Times New Roman" w:cs="Times New Roman"/>
          <w:sz w:val="24"/>
          <w:szCs w:val="24"/>
        </w:rPr>
        <w:t xml:space="preserve"> следующим образом.</w:t>
      </w:r>
    </w:p>
    <w:p w:rsidR="007C50BA" w:rsidRDefault="003E20B5" w:rsidP="001B46A3">
      <w:pPr>
        <w:spacing w:after="0" w:line="360" w:lineRule="auto"/>
        <w:ind w:firstLine="709"/>
        <w:jc w:val="both"/>
        <w:rPr>
          <w:rFonts w:ascii="Times New Roman" w:hAnsi="Times New Roman" w:cs="Times New Roman"/>
          <w:sz w:val="24"/>
          <w:szCs w:val="24"/>
        </w:rPr>
      </w:pPr>
      <w:r w:rsidRPr="003E20B5">
        <w:rPr>
          <w:rFonts w:ascii="Times New Roman" w:hAnsi="Times New Roman" w:cs="Times New Roman"/>
          <w:b/>
          <w:sz w:val="24"/>
          <w:szCs w:val="24"/>
        </w:rPr>
        <w:t>Цель</w:t>
      </w:r>
      <w:r>
        <w:rPr>
          <w:rFonts w:ascii="Times New Roman" w:hAnsi="Times New Roman" w:cs="Times New Roman"/>
          <w:sz w:val="24"/>
          <w:szCs w:val="24"/>
        </w:rPr>
        <w:t>:</w:t>
      </w:r>
      <w:r w:rsidR="007C50BA">
        <w:rPr>
          <w:rFonts w:ascii="Times New Roman" w:hAnsi="Times New Roman" w:cs="Times New Roman"/>
          <w:sz w:val="24"/>
          <w:szCs w:val="24"/>
        </w:rPr>
        <w:t xml:space="preserve"> </w:t>
      </w:r>
      <w:r>
        <w:rPr>
          <w:rFonts w:ascii="Times New Roman" w:hAnsi="Times New Roman" w:cs="Times New Roman"/>
          <w:sz w:val="24"/>
          <w:szCs w:val="24"/>
        </w:rPr>
        <w:t>выявить пользу и вред энергетических напитков, и их влияние на организм подростков.</w:t>
      </w:r>
    </w:p>
    <w:p w:rsidR="003E20B5" w:rsidRPr="00A11A71" w:rsidRDefault="003E20B5" w:rsidP="001B46A3">
      <w:pPr>
        <w:spacing w:after="0" w:line="360" w:lineRule="auto"/>
        <w:ind w:firstLine="709"/>
        <w:jc w:val="both"/>
        <w:rPr>
          <w:rFonts w:ascii="Times New Roman" w:hAnsi="Times New Roman" w:cs="Times New Roman"/>
          <w:b/>
          <w:sz w:val="24"/>
          <w:szCs w:val="24"/>
        </w:rPr>
      </w:pPr>
      <w:r w:rsidRPr="00A11A71">
        <w:rPr>
          <w:rFonts w:ascii="Times New Roman" w:hAnsi="Times New Roman" w:cs="Times New Roman"/>
          <w:b/>
          <w:sz w:val="24"/>
          <w:szCs w:val="24"/>
        </w:rPr>
        <w:lastRenderedPageBreak/>
        <w:t>Задачи:</w:t>
      </w:r>
    </w:p>
    <w:p w:rsidR="0047578B" w:rsidRPr="003E20B5" w:rsidRDefault="0047578B" w:rsidP="0047578B">
      <w:pPr>
        <w:pStyle w:val="a6"/>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Изучить различные источники информации о происхождении, составе и влиянии на организм;</w:t>
      </w:r>
    </w:p>
    <w:p w:rsidR="00417B93" w:rsidRDefault="00417B93" w:rsidP="00417B93">
      <w:pPr>
        <w:pStyle w:val="a6"/>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Провести анкетирование учащихся 7-11 классов с целью изучения отношения подростков к энергетикам;</w:t>
      </w:r>
    </w:p>
    <w:p w:rsidR="0047578B" w:rsidRPr="00417B93" w:rsidRDefault="0047578B" w:rsidP="00417B93">
      <w:pPr>
        <w:pStyle w:val="a6"/>
        <w:numPr>
          <w:ilvl w:val="0"/>
          <w:numId w:val="2"/>
        </w:numPr>
        <w:spacing w:after="0" w:line="360" w:lineRule="auto"/>
        <w:jc w:val="both"/>
        <w:rPr>
          <w:rFonts w:ascii="Times New Roman" w:hAnsi="Times New Roman" w:cs="Times New Roman"/>
          <w:sz w:val="24"/>
          <w:szCs w:val="24"/>
        </w:rPr>
      </w:pPr>
      <w:r w:rsidRPr="00417B93">
        <w:rPr>
          <w:rFonts w:ascii="Times New Roman" w:hAnsi="Times New Roman" w:cs="Times New Roman"/>
          <w:sz w:val="24"/>
          <w:szCs w:val="24"/>
        </w:rPr>
        <w:t>Провести эксперимент по влиянию энергетических напитков на ткани животного происхождения</w:t>
      </w:r>
      <w:r w:rsidR="006860A0">
        <w:rPr>
          <w:rFonts w:ascii="Times New Roman" w:hAnsi="Times New Roman" w:cs="Times New Roman"/>
          <w:sz w:val="24"/>
          <w:szCs w:val="24"/>
        </w:rPr>
        <w:t xml:space="preserve"> и как следствие на организм подростка</w:t>
      </w:r>
      <w:r w:rsidRPr="00417B93">
        <w:rPr>
          <w:rFonts w:ascii="Times New Roman" w:hAnsi="Times New Roman" w:cs="Times New Roman"/>
          <w:sz w:val="24"/>
          <w:szCs w:val="24"/>
        </w:rPr>
        <w:t>.</w:t>
      </w:r>
    </w:p>
    <w:p w:rsidR="0047578B" w:rsidRDefault="0047578B" w:rsidP="003E20B5">
      <w:pPr>
        <w:pStyle w:val="a6"/>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Донести получ</w:t>
      </w:r>
      <w:r w:rsidR="00F86443">
        <w:rPr>
          <w:rFonts w:ascii="Times New Roman" w:hAnsi="Times New Roman" w:cs="Times New Roman"/>
          <w:sz w:val="24"/>
          <w:szCs w:val="24"/>
        </w:rPr>
        <w:t>енную и</w:t>
      </w:r>
      <w:r w:rsidR="006860A0">
        <w:rPr>
          <w:rFonts w:ascii="Times New Roman" w:hAnsi="Times New Roman" w:cs="Times New Roman"/>
          <w:sz w:val="24"/>
          <w:szCs w:val="24"/>
        </w:rPr>
        <w:t>нформацию о влиянии  энергетиков</w:t>
      </w:r>
      <w:r>
        <w:rPr>
          <w:rFonts w:ascii="Times New Roman" w:hAnsi="Times New Roman" w:cs="Times New Roman"/>
          <w:sz w:val="24"/>
          <w:szCs w:val="24"/>
        </w:rPr>
        <w:t xml:space="preserve"> до учащихся нашей школы.</w:t>
      </w:r>
    </w:p>
    <w:p w:rsidR="006860A0" w:rsidRDefault="006860A0" w:rsidP="001B46A3">
      <w:pPr>
        <w:spacing w:after="0" w:line="360" w:lineRule="auto"/>
        <w:ind w:firstLine="709"/>
        <w:jc w:val="both"/>
        <w:rPr>
          <w:rFonts w:ascii="Times New Roman" w:hAnsi="Times New Roman" w:cs="Times New Roman"/>
          <w:sz w:val="24"/>
          <w:szCs w:val="24"/>
        </w:rPr>
      </w:pPr>
    </w:p>
    <w:p w:rsidR="003E20B5" w:rsidRDefault="0047578B" w:rsidP="001B46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Перед началом исследования мы выдвинули </w:t>
      </w:r>
      <w:r w:rsidRPr="0047578B">
        <w:rPr>
          <w:rFonts w:ascii="Times New Roman" w:hAnsi="Times New Roman" w:cs="Times New Roman"/>
          <w:b/>
          <w:sz w:val="24"/>
          <w:szCs w:val="24"/>
        </w:rPr>
        <w:t>гипотезу</w:t>
      </w:r>
      <w:r>
        <w:rPr>
          <w:rFonts w:ascii="Times New Roman" w:hAnsi="Times New Roman" w:cs="Times New Roman"/>
          <w:sz w:val="24"/>
          <w:szCs w:val="24"/>
        </w:rPr>
        <w:t xml:space="preserve">: </w:t>
      </w:r>
      <w:r w:rsidR="006860A0">
        <w:rPr>
          <w:rFonts w:ascii="Times New Roman" w:hAnsi="Times New Roman" w:cs="Times New Roman"/>
          <w:sz w:val="24"/>
          <w:szCs w:val="24"/>
        </w:rPr>
        <w:t>пользы эн</w:t>
      </w:r>
      <w:r w:rsidR="004B4D72">
        <w:rPr>
          <w:rFonts w:ascii="Times New Roman" w:hAnsi="Times New Roman" w:cs="Times New Roman"/>
          <w:sz w:val="24"/>
          <w:szCs w:val="24"/>
        </w:rPr>
        <w:t>ергетические напитки приносят мало</w:t>
      </w:r>
      <w:r w:rsidR="006860A0">
        <w:rPr>
          <w:rFonts w:ascii="Times New Roman" w:hAnsi="Times New Roman" w:cs="Times New Roman"/>
          <w:sz w:val="24"/>
          <w:szCs w:val="24"/>
        </w:rPr>
        <w:t xml:space="preserve">, </w:t>
      </w:r>
      <w:r w:rsidR="004B4D72">
        <w:rPr>
          <w:rFonts w:ascii="Times New Roman" w:hAnsi="Times New Roman" w:cs="Times New Roman"/>
          <w:sz w:val="24"/>
          <w:szCs w:val="24"/>
        </w:rPr>
        <w:t xml:space="preserve">в большей степени - </w:t>
      </w:r>
      <w:r w:rsidR="00F86443">
        <w:rPr>
          <w:rFonts w:ascii="Times New Roman" w:hAnsi="Times New Roman" w:cs="Times New Roman"/>
          <w:sz w:val="24"/>
          <w:szCs w:val="24"/>
        </w:rPr>
        <w:t>негативно влияют на организм подростка</w:t>
      </w:r>
      <w:r w:rsidR="00A11A71">
        <w:rPr>
          <w:rFonts w:ascii="Times New Roman" w:hAnsi="Times New Roman" w:cs="Times New Roman"/>
          <w:sz w:val="24"/>
          <w:szCs w:val="24"/>
        </w:rPr>
        <w:t>.</w:t>
      </w:r>
    </w:p>
    <w:p w:rsidR="006860A0" w:rsidRDefault="006860A0" w:rsidP="001B46A3">
      <w:pPr>
        <w:spacing w:after="0" w:line="360" w:lineRule="auto"/>
        <w:ind w:firstLine="709"/>
        <w:jc w:val="both"/>
        <w:rPr>
          <w:rFonts w:ascii="Times New Roman" w:hAnsi="Times New Roman" w:cs="Times New Roman"/>
          <w:sz w:val="24"/>
          <w:szCs w:val="24"/>
        </w:rPr>
      </w:pPr>
    </w:p>
    <w:p w:rsidR="00A11A71" w:rsidRDefault="00A11A71" w:rsidP="001B46A3">
      <w:pPr>
        <w:spacing w:after="0" w:line="360" w:lineRule="auto"/>
        <w:ind w:firstLine="709"/>
        <w:jc w:val="both"/>
        <w:rPr>
          <w:rFonts w:ascii="Times New Roman" w:hAnsi="Times New Roman" w:cs="Times New Roman"/>
          <w:sz w:val="24"/>
          <w:szCs w:val="24"/>
        </w:rPr>
      </w:pPr>
      <w:r w:rsidRPr="00A11A71">
        <w:rPr>
          <w:rFonts w:ascii="Times New Roman" w:hAnsi="Times New Roman" w:cs="Times New Roman"/>
          <w:b/>
          <w:sz w:val="24"/>
          <w:szCs w:val="24"/>
        </w:rPr>
        <w:t>Объектом исследования</w:t>
      </w:r>
      <w:r>
        <w:rPr>
          <w:rFonts w:ascii="Times New Roman" w:hAnsi="Times New Roman" w:cs="Times New Roman"/>
          <w:sz w:val="24"/>
          <w:szCs w:val="24"/>
        </w:rPr>
        <w:t xml:space="preserve"> стали энергетические напитки.</w:t>
      </w:r>
    </w:p>
    <w:p w:rsidR="00A11A71" w:rsidRDefault="00A11A71" w:rsidP="001B46A3">
      <w:pPr>
        <w:spacing w:after="0" w:line="360" w:lineRule="auto"/>
        <w:ind w:firstLine="709"/>
        <w:jc w:val="both"/>
        <w:rPr>
          <w:rFonts w:ascii="Times New Roman" w:hAnsi="Times New Roman" w:cs="Times New Roman"/>
          <w:sz w:val="24"/>
          <w:szCs w:val="24"/>
        </w:rPr>
      </w:pPr>
      <w:r w:rsidRPr="00A11A71">
        <w:rPr>
          <w:rFonts w:ascii="Times New Roman" w:hAnsi="Times New Roman" w:cs="Times New Roman"/>
          <w:b/>
          <w:sz w:val="24"/>
          <w:szCs w:val="24"/>
        </w:rPr>
        <w:t>Предмет исследования</w:t>
      </w:r>
      <w:r>
        <w:rPr>
          <w:rFonts w:ascii="Times New Roman" w:hAnsi="Times New Roman" w:cs="Times New Roman"/>
          <w:sz w:val="24"/>
          <w:szCs w:val="24"/>
        </w:rPr>
        <w:t xml:space="preserve"> – действие энергетиков на животные ткани.</w:t>
      </w:r>
    </w:p>
    <w:p w:rsidR="00AC5568" w:rsidRDefault="00A11A71" w:rsidP="001B46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своей работе мы использовали следующие </w:t>
      </w:r>
      <w:r w:rsidRPr="00A11A71">
        <w:rPr>
          <w:rFonts w:ascii="Times New Roman" w:hAnsi="Times New Roman" w:cs="Times New Roman"/>
          <w:b/>
          <w:sz w:val="24"/>
          <w:szCs w:val="24"/>
        </w:rPr>
        <w:t>методы</w:t>
      </w:r>
      <w:r>
        <w:rPr>
          <w:rFonts w:ascii="Times New Roman" w:hAnsi="Times New Roman" w:cs="Times New Roman"/>
          <w:sz w:val="24"/>
          <w:szCs w:val="24"/>
        </w:rPr>
        <w:t xml:space="preserve">: </w:t>
      </w:r>
    </w:p>
    <w:p w:rsidR="00AC5568" w:rsidRDefault="00AC5568" w:rsidP="00AC5568">
      <w:pPr>
        <w:pStyle w:val="a6"/>
        <w:numPr>
          <w:ilvl w:val="0"/>
          <w:numId w:val="1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теоретический анализ;</w:t>
      </w:r>
    </w:p>
    <w:p w:rsidR="00AC5568" w:rsidRPr="00AC5568" w:rsidRDefault="00AC5568" w:rsidP="00AC5568">
      <w:pPr>
        <w:pStyle w:val="a6"/>
        <w:numPr>
          <w:ilvl w:val="0"/>
          <w:numId w:val="1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анкетирование;</w:t>
      </w:r>
    </w:p>
    <w:p w:rsidR="00AC5568" w:rsidRDefault="00A11A71" w:rsidP="00AC5568">
      <w:pPr>
        <w:pStyle w:val="a6"/>
        <w:numPr>
          <w:ilvl w:val="0"/>
          <w:numId w:val="11"/>
        </w:numPr>
        <w:spacing w:after="0" w:line="360" w:lineRule="auto"/>
        <w:jc w:val="both"/>
        <w:rPr>
          <w:rFonts w:ascii="Times New Roman" w:hAnsi="Times New Roman" w:cs="Times New Roman"/>
          <w:sz w:val="24"/>
          <w:szCs w:val="24"/>
        </w:rPr>
      </w:pPr>
      <w:r w:rsidRPr="00AC5568">
        <w:rPr>
          <w:rFonts w:ascii="Times New Roman" w:hAnsi="Times New Roman" w:cs="Times New Roman"/>
          <w:sz w:val="24"/>
          <w:szCs w:val="24"/>
        </w:rPr>
        <w:t xml:space="preserve"> </w:t>
      </w:r>
      <w:r w:rsidR="00730202" w:rsidRPr="00AC5568">
        <w:rPr>
          <w:rFonts w:ascii="Times New Roman" w:hAnsi="Times New Roman" w:cs="Times New Roman"/>
          <w:sz w:val="24"/>
          <w:szCs w:val="24"/>
        </w:rPr>
        <w:t>количественная обработка результатов</w:t>
      </w:r>
      <w:r w:rsidR="00AC5568">
        <w:rPr>
          <w:rFonts w:ascii="Times New Roman" w:hAnsi="Times New Roman" w:cs="Times New Roman"/>
          <w:sz w:val="24"/>
          <w:szCs w:val="24"/>
        </w:rPr>
        <w:t>;</w:t>
      </w:r>
    </w:p>
    <w:p w:rsidR="00AC5568" w:rsidRDefault="00AC5568" w:rsidP="00AC5568">
      <w:pPr>
        <w:pStyle w:val="a6"/>
        <w:numPr>
          <w:ilvl w:val="0"/>
          <w:numId w:val="1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эксперимент;</w:t>
      </w:r>
      <w:r w:rsidRPr="00AC5568">
        <w:rPr>
          <w:rFonts w:ascii="Times New Roman" w:hAnsi="Times New Roman" w:cs="Times New Roman"/>
          <w:sz w:val="24"/>
          <w:szCs w:val="24"/>
        </w:rPr>
        <w:t xml:space="preserve"> </w:t>
      </w:r>
    </w:p>
    <w:p w:rsidR="00A11A71" w:rsidRPr="00AC5568" w:rsidRDefault="00730202" w:rsidP="00AC5568">
      <w:pPr>
        <w:pStyle w:val="a6"/>
        <w:numPr>
          <w:ilvl w:val="0"/>
          <w:numId w:val="11"/>
        </w:numPr>
        <w:spacing w:after="0" w:line="360" w:lineRule="auto"/>
        <w:jc w:val="both"/>
        <w:rPr>
          <w:rFonts w:ascii="Times New Roman" w:hAnsi="Times New Roman" w:cs="Times New Roman"/>
          <w:sz w:val="24"/>
          <w:szCs w:val="24"/>
        </w:rPr>
      </w:pPr>
      <w:r w:rsidRPr="00AC5568">
        <w:rPr>
          <w:rFonts w:ascii="Times New Roman" w:hAnsi="Times New Roman" w:cs="Times New Roman"/>
          <w:sz w:val="24"/>
          <w:szCs w:val="24"/>
        </w:rPr>
        <w:t xml:space="preserve"> метод обобщения.</w:t>
      </w: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2B1C24" w:rsidRDefault="002B1C24" w:rsidP="001B46A3">
      <w:pPr>
        <w:spacing w:after="0" w:line="360" w:lineRule="auto"/>
        <w:ind w:firstLine="709"/>
        <w:jc w:val="both"/>
        <w:rPr>
          <w:rFonts w:ascii="Times New Roman" w:hAnsi="Times New Roman" w:cs="Times New Roman"/>
          <w:sz w:val="24"/>
          <w:szCs w:val="24"/>
        </w:rPr>
      </w:pPr>
    </w:p>
    <w:p w:rsidR="00E57666" w:rsidRDefault="00E57666" w:rsidP="00AC5568">
      <w:pPr>
        <w:spacing w:after="0" w:line="360" w:lineRule="auto"/>
        <w:rPr>
          <w:rFonts w:ascii="Times New Roman" w:hAnsi="Times New Roman" w:cs="Times New Roman"/>
          <w:sz w:val="24"/>
          <w:szCs w:val="24"/>
        </w:rPr>
      </w:pPr>
    </w:p>
    <w:p w:rsidR="00AC5568" w:rsidRDefault="00AC5568" w:rsidP="00AC5568">
      <w:pPr>
        <w:spacing w:after="0" w:line="360" w:lineRule="auto"/>
        <w:rPr>
          <w:rFonts w:ascii="Times New Roman" w:hAnsi="Times New Roman" w:cs="Times New Roman"/>
          <w:sz w:val="24"/>
          <w:szCs w:val="24"/>
        </w:rPr>
      </w:pPr>
    </w:p>
    <w:p w:rsidR="002B1C24" w:rsidRDefault="002B1C24" w:rsidP="002B1C24">
      <w:pPr>
        <w:spacing w:after="0" w:line="360" w:lineRule="auto"/>
        <w:ind w:firstLine="709"/>
        <w:jc w:val="center"/>
        <w:rPr>
          <w:rFonts w:ascii="Times New Roman" w:hAnsi="Times New Roman" w:cs="Times New Roman"/>
          <w:b/>
          <w:sz w:val="24"/>
          <w:szCs w:val="24"/>
        </w:rPr>
      </w:pPr>
      <w:r w:rsidRPr="00D07137">
        <w:rPr>
          <w:rFonts w:ascii="Times New Roman" w:hAnsi="Times New Roman" w:cs="Times New Roman"/>
          <w:b/>
          <w:sz w:val="24"/>
          <w:szCs w:val="24"/>
        </w:rPr>
        <w:lastRenderedPageBreak/>
        <w:t xml:space="preserve">Глава I.  </w:t>
      </w:r>
      <w:r w:rsidR="00AE3117">
        <w:rPr>
          <w:rFonts w:ascii="Times New Roman" w:hAnsi="Times New Roman" w:cs="Times New Roman"/>
          <w:b/>
          <w:sz w:val="24"/>
          <w:szCs w:val="24"/>
        </w:rPr>
        <w:t>Теоретическое изучение вопроса «Энергетики – польза или вред?»</w:t>
      </w:r>
    </w:p>
    <w:p w:rsidR="00AE3117" w:rsidRPr="00D07137" w:rsidRDefault="00AE3117" w:rsidP="002B1C24">
      <w:pPr>
        <w:spacing w:after="0" w:line="360" w:lineRule="auto"/>
        <w:ind w:firstLine="709"/>
        <w:jc w:val="center"/>
        <w:rPr>
          <w:rFonts w:ascii="Times New Roman" w:hAnsi="Times New Roman" w:cs="Times New Roman"/>
          <w:b/>
          <w:sz w:val="24"/>
          <w:szCs w:val="24"/>
        </w:rPr>
      </w:pPr>
    </w:p>
    <w:p w:rsidR="002B1C24" w:rsidRPr="00D07137" w:rsidRDefault="002B1C24" w:rsidP="008F4D44">
      <w:pPr>
        <w:pStyle w:val="a6"/>
        <w:numPr>
          <w:ilvl w:val="1"/>
          <w:numId w:val="3"/>
        </w:numPr>
        <w:spacing w:after="0" w:line="360" w:lineRule="auto"/>
        <w:jc w:val="center"/>
        <w:rPr>
          <w:rFonts w:ascii="Times New Roman" w:hAnsi="Times New Roman" w:cs="Times New Roman"/>
          <w:b/>
          <w:sz w:val="24"/>
          <w:szCs w:val="24"/>
        </w:rPr>
      </w:pPr>
      <w:r w:rsidRPr="00D07137">
        <w:rPr>
          <w:rFonts w:ascii="Times New Roman" w:hAnsi="Times New Roman" w:cs="Times New Roman"/>
          <w:b/>
          <w:sz w:val="24"/>
          <w:szCs w:val="24"/>
        </w:rPr>
        <w:t>История появления и распространения энергетических напитков</w:t>
      </w:r>
    </w:p>
    <w:p w:rsidR="00A11A71" w:rsidRDefault="005A20F6" w:rsidP="001B46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Самые первые энергетические напитки появились в Великобритании в 1929 году. Это были лекарственные препараты и их давали только в больницах, чтобы пациенты смогли ускорить своё выздоровление. И только в 1980 году их запустили в продажу. </w:t>
      </w:r>
    </w:p>
    <w:p w:rsidR="005A20F6" w:rsidRDefault="005A20F6" w:rsidP="005A20F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 другим источникам информации мы нашли что, в продаже первые энергетические напитки появились в Японии в 60-х годах. Они продавались в тёмных стеклянных бутылках или в алюминиевых банках.</w:t>
      </w:r>
    </w:p>
    <w:p w:rsidR="001F2CD7" w:rsidRDefault="001F2CD7" w:rsidP="005A20F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1983 году гражданин Австралии миллионер Дитрих Матешиц впервые попробовал тонизирующий напиток в Гонконге. Он ему очень понравился и уже через год Матешиц открыл первое предприятие по производству энергетических напитков. Вслед за этим на европейском рынке появились десятки разнообразных энергетиков.</w:t>
      </w:r>
    </w:p>
    <w:p w:rsidR="001F2CD7" w:rsidRPr="00163493" w:rsidRDefault="001F2CD7" w:rsidP="00163493">
      <w:pPr>
        <w:spacing w:after="0" w:line="360" w:lineRule="auto"/>
        <w:ind w:firstLine="709"/>
        <w:jc w:val="both"/>
        <w:rPr>
          <w:rFonts w:ascii="Times New Roman" w:hAnsi="Times New Roman" w:cs="Times New Roman"/>
          <w:sz w:val="24"/>
          <w:szCs w:val="24"/>
        </w:rPr>
      </w:pPr>
      <w:r w:rsidRPr="00163493">
        <w:rPr>
          <w:rFonts w:ascii="Times New Roman" w:hAnsi="Times New Roman" w:cs="Times New Roman"/>
          <w:sz w:val="24"/>
          <w:szCs w:val="24"/>
        </w:rPr>
        <w:t>В странах постсоветского пространства энергетические напитки появились в продаже в начале 20-го века. По последним данным их продажа осуществляется на территории 160 государств.</w:t>
      </w:r>
    </w:p>
    <w:p w:rsidR="002C7317" w:rsidRDefault="001F2CD7" w:rsidP="00163493">
      <w:pPr>
        <w:spacing w:after="0" w:line="360" w:lineRule="auto"/>
        <w:ind w:firstLine="709"/>
        <w:jc w:val="both"/>
        <w:rPr>
          <w:rFonts w:ascii="Times New Roman" w:hAnsi="Times New Roman" w:cs="Times New Roman"/>
          <w:sz w:val="24"/>
          <w:szCs w:val="24"/>
        </w:rPr>
      </w:pPr>
      <w:r w:rsidRPr="00163493">
        <w:rPr>
          <w:rFonts w:ascii="Times New Roman" w:hAnsi="Times New Roman" w:cs="Times New Roman"/>
          <w:sz w:val="24"/>
          <w:szCs w:val="24"/>
        </w:rPr>
        <w:t>В некоторых странах (Норвегии, Дании, Франции) энергетические напитки считаются биологическими добавками  и продают</w:t>
      </w:r>
      <w:r w:rsidR="00F27E1E" w:rsidRPr="00163493">
        <w:rPr>
          <w:rFonts w:ascii="Times New Roman" w:hAnsi="Times New Roman" w:cs="Times New Roman"/>
          <w:sz w:val="24"/>
          <w:szCs w:val="24"/>
        </w:rPr>
        <w:t>с</w:t>
      </w:r>
      <w:r w:rsidRPr="00163493">
        <w:rPr>
          <w:rFonts w:ascii="Times New Roman" w:hAnsi="Times New Roman" w:cs="Times New Roman"/>
          <w:sz w:val="24"/>
          <w:szCs w:val="24"/>
        </w:rPr>
        <w:t xml:space="preserve">я только в аптеках. </w:t>
      </w:r>
      <w:r w:rsidR="003D4969">
        <w:rPr>
          <w:rFonts w:ascii="Times New Roman" w:hAnsi="Times New Roman" w:cs="Times New Roman"/>
          <w:sz w:val="24"/>
          <w:szCs w:val="24"/>
        </w:rPr>
        <w:t xml:space="preserve">А в Германии производство таких напитков вообще запрещено. </w:t>
      </w:r>
      <w:r w:rsidR="00F27E1E" w:rsidRPr="00163493">
        <w:rPr>
          <w:rFonts w:ascii="Times New Roman" w:hAnsi="Times New Roman" w:cs="Times New Roman"/>
          <w:sz w:val="24"/>
          <w:szCs w:val="24"/>
        </w:rPr>
        <w:t>В России тоже существуют ограничения, связанные с энергетиками. Например: энергетический напиток не может содержать более двух тонизирующих компонентов, на банке должны указываться ограничения по использованию. Реализация в школах и лицам до 18 лет запрещена.</w:t>
      </w:r>
    </w:p>
    <w:p w:rsidR="00150278" w:rsidRDefault="00150278" w:rsidP="0015027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Таким образом, можно сделать </w:t>
      </w:r>
      <w:r w:rsidRPr="00150278">
        <w:rPr>
          <w:rFonts w:ascii="Times New Roman" w:hAnsi="Times New Roman" w:cs="Times New Roman"/>
          <w:b/>
          <w:sz w:val="24"/>
          <w:szCs w:val="24"/>
        </w:rPr>
        <w:t>вывод</w:t>
      </w:r>
      <w:r>
        <w:rPr>
          <w:rFonts w:ascii="Times New Roman" w:hAnsi="Times New Roman" w:cs="Times New Roman"/>
          <w:sz w:val="24"/>
          <w:szCs w:val="24"/>
        </w:rPr>
        <w:t>, что энергетические напитки появились на рынке не так давно, но активная реклама сделала их довольно популярными во многих странах.  Запрет на использование их лицами до 18 лет обусловлен не до конца изученным действием энергетиков на организм подростков или же уже доказанными негативными последствиями.</w:t>
      </w:r>
    </w:p>
    <w:p w:rsidR="00150278" w:rsidRDefault="00150278" w:rsidP="00150278">
      <w:pPr>
        <w:spacing w:after="0" w:line="360" w:lineRule="auto"/>
        <w:ind w:firstLine="709"/>
        <w:jc w:val="both"/>
        <w:rPr>
          <w:rFonts w:ascii="Times New Roman" w:hAnsi="Times New Roman" w:cs="Times New Roman"/>
          <w:sz w:val="24"/>
          <w:szCs w:val="24"/>
        </w:rPr>
      </w:pPr>
    </w:p>
    <w:p w:rsidR="00150278" w:rsidRDefault="00150278" w:rsidP="00150278">
      <w:pPr>
        <w:spacing w:after="0" w:line="360" w:lineRule="auto"/>
        <w:ind w:firstLine="709"/>
        <w:jc w:val="both"/>
        <w:rPr>
          <w:rFonts w:ascii="Times New Roman" w:hAnsi="Times New Roman" w:cs="Times New Roman"/>
          <w:sz w:val="24"/>
          <w:szCs w:val="24"/>
        </w:rPr>
      </w:pPr>
    </w:p>
    <w:p w:rsidR="00150278" w:rsidRDefault="00150278" w:rsidP="00150278">
      <w:pPr>
        <w:spacing w:after="0" w:line="360" w:lineRule="auto"/>
        <w:jc w:val="both"/>
        <w:rPr>
          <w:rFonts w:ascii="Times New Roman" w:hAnsi="Times New Roman" w:cs="Times New Roman"/>
          <w:sz w:val="24"/>
          <w:szCs w:val="24"/>
        </w:rPr>
      </w:pPr>
    </w:p>
    <w:p w:rsidR="006860A0" w:rsidRDefault="006860A0" w:rsidP="008F4D44">
      <w:pPr>
        <w:pStyle w:val="a6"/>
        <w:numPr>
          <w:ilvl w:val="1"/>
          <w:numId w:val="3"/>
        </w:numPr>
        <w:spacing w:after="0" w:line="360" w:lineRule="auto"/>
        <w:jc w:val="center"/>
        <w:rPr>
          <w:rFonts w:ascii="Times New Roman" w:hAnsi="Times New Roman" w:cs="Times New Roman"/>
          <w:b/>
          <w:sz w:val="24"/>
          <w:szCs w:val="24"/>
        </w:rPr>
      </w:pPr>
      <w:r w:rsidRPr="00A51AF0">
        <w:rPr>
          <w:rFonts w:ascii="Times New Roman" w:hAnsi="Times New Roman" w:cs="Times New Roman"/>
          <w:b/>
          <w:sz w:val="24"/>
          <w:szCs w:val="24"/>
        </w:rPr>
        <w:t>Характеристика основных видов  энергетических напитков</w:t>
      </w:r>
    </w:p>
    <w:p w:rsidR="006860A0" w:rsidRDefault="006860A0" w:rsidP="006860A0">
      <w:pPr>
        <w:spacing w:after="0" w:line="360" w:lineRule="auto"/>
        <w:ind w:firstLine="709"/>
        <w:jc w:val="both"/>
        <w:rPr>
          <w:rFonts w:ascii="Times New Roman" w:hAnsi="Times New Roman" w:cs="Times New Roman"/>
          <w:sz w:val="24"/>
          <w:szCs w:val="24"/>
        </w:rPr>
      </w:pPr>
      <w:r w:rsidRPr="00A51AF0">
        <w:rPr>
          <w:rFonts w:ascii="Times New Roman" w:hAnsi="Times New Roman" w:cs="Times New Roman"/>
          <w:sz w:val="24"/>
          <w:szCs w:val="24"/>
        </w:rPr>
        <w:t>Изуч</w:t>
      </w:r>
      <w:r>
        <w:rPr>
          <w:rFonts w:ascii="Times New Roman" w:hAnsi="Times New Roman" w:cs="Times New Roman"/>
          <w:sz w:val="24"/>
          <w:szCs w:val="24"/>
        </w:rPr>
        <w:t>ая</w:t>
      </w:r>
      <w:r w:rsidRPr="00A51AF0">
        <w:rPr>
          <w:rFonts w:ascii="Times New Roman" w:hAnsi="Times New Roman" w:cs="Times New Roman"/>
          <w:sz w:val="24"/>
          <w:szCs w:val="24"/>
        </w:rPr>
        <w:t xml:space="preserve"> </w:t>
      </w:r>
      <w:r>
        <w:rPr>
          <w:rFonts w:ascii="Times New Roman" w:hAnsi="Times New Roman" w:cs="Times New Roman"/>
          <w:sz w:val="24"/>
          <w:szCs w:val="24"/>
        </w:rPr>
        <w:t>рынок продаж энергетических напитков,  мы сформировали информационную таблицу. В которую поместили информацию о 9 сам</w:t>
      </w:r>
      <w:r w:rsidR="00150278">
        <w:rPr>
          <w:rFonts w:ascii="Times New Roman" w:hAnsi="Times New Roman" w:cs="Times New Roman"/>
          <w:sz w:val="24"/>
          <w:szCs w:val="24"/>
        </w:rPr>
        <w:t>ых распространённых энергетиках и расположили их в порядке популярности на рынке продаж.</w:t>
      </w:r>
    </w:p>
    <w:p w:rsidR="006860A0" w:rsidRPr="00824273" w:rsidRDefault="00927FB7" w:rsidP="006860A0">
      <w:pPr>
        <w:spacing w:after="0" w:line="360" w:lineRule="auto"/>
        <w:ind w:firstLine="709"/>
        <w:jc w:val="center"/>
        <w:rPr>
          <w:rFonts w:ascii="Times New Roman" w:hAnsi="Times New Roman" w:cs="Times New Roman"/>
          <w:b/>
          <w:sz w:val="24"/>
          <w:szCs w:val="24"/>
        </w:rPr>
      </w:pPr>
      <w:r w:rsidRPr="00927FB7">
        <w:rPr>
          <w:rFonts w:ascii="Times New Roman" w:hAnsi="Times New Roman" w:cs="Times New Roman"/>
          <w:sz w:val="24"/>
          <w:szCs w:val="24"/>
        </w:rPr>
        <w:lastRenderedPageBreak/>
        <w:t>Таблица 1</w:t>
      </w:r>
      <w:r>
        <w:rPr>
          <w:rFonts w:ascii="Times New Roman" w:hAnsi="Times New Roman" w:cs="Times New Roman"/>
          <w:b/>
          <w:sz w:val="24"/>
          <w:szCs w:val="24"/>
        </w:rPr>
        <w:t xml:space="preserve"> «</w:t>
      </w:r>
      <w:r w:rsidR="006860A0" w:rsidRPr="00824273">
        <w:rPr>
          <w:rFonts w:ascii="Times New Roman" w:hAnsi="Times New Roman" w:cs="Times New Roman"/>
          <w:b/>
          <w:sz w:val="24"/>
          <w:szCs w:val="24"/>
        </w:rPr>
        <w:t>ТОП 9 энергетических напитков</w:t>
      </w:r>
      <w:r>
        <w:rPr>
          <w:rFonts w:ascii="Times New Roman" w:hAnsi="Times New Roman" w:cs="Times New Roman"/>
          <w:b/>
          <w:sz w:val="24"/>
          <w:szCs w:val="24"/>
        </w:rPr>
        <w:t>»</w:t>
      </w:r>
    </w:p>
    <w:tbl>
      <w:tblPr>
        <w:tblStyle w:val="ab"/>
        <w:tblW w:w="0" w:type="auto"/>
        <w:tblLook w:val="04A0" w:firstRow="1" w:lastRow="0" w:firstColumn="1" w:lastColumn="0" w:noHBand="0" w:noVBand="1"/>
      </w:tblPr>
      <w:tblGrid>
        <w:gridCol w:w="769"/>
        <w:gridCol w:w="1336"/>
        <w:gridCol w:w="1074"/>
        <w:gridCol w:w="6392"/>
      </w:tblGrid>
      <w:tr w:rsidR="006860A0" w:rsidTr="004003B9">
        <w:tc>
          <w:tcPr>
            <w:tcW w:w="675" w:type="dxa"/>
          </w:tcPr>
          <w:p w:rsidR="006860A0" w:rsidRDefault="006860A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1134" w:type="dxa"/>
          </w:tcPr>
          <w:p w:rsidR="006860A0" w:rsidRDefault="006860A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Название энергетика</w:t>
            </w:r>
          </w:p>
        </w:tc>
        <w:tc>
          <w:tcPr>
            <w:tcW w:w="993" w:type="dxa"/>
          </w:tcPr>
          <w:p w:rsidR="006860A0" w:rsidRDefault="006860A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Средняя цена за 500мл</w:t>
            </w:r>
          </w:p>
        </w:tc>
        <w:tc>
          <w:tcPr>
            <w:tcW w:w="6769" w:type="dxa"/>
          </w:tcPr>
          <w:p w:rsidR="006860A0" w:rsidRDefault="006860A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Основная характеристика</w:t>
            </w:r>
          </w:p>
        </w:tc>
      </w:tr>
      <w:tr w:rsidR="006860A0" w:rsidTr="004003B9">
        <w:tc>
          <w:tcPr>
            <w:tcW w:w="675" w:type="dxa"/>
          </w:tcPr>
          <w:p w:rsidR="006860A0" w:rsidRDefault="006860A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6860A0" w:rsidRPr="00A71F01" w:rsidRDefault="006860A0" w:rsidP="004003B9">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Red</w:t>
            </w:r>
            <w:r w:rsidR="004B03AD">
              <w:rPr>
                <w:rFonts w:ascii="Times New Roman" w:hAnsi="Times New Roman" w:cs="Times New Roman"/>
                <w:sz w:val="24"/>
                <w:szCs w:val="24"/>
              </w:rPr>
              <w:t xml:space="preserve"> </w:t>
            </w:r>
            <w:r>
              <w:rPr>
                <w:rFonts w:ascii="Times New Roman" w:hAnsi="Times New Roman" w:cs="Times New Roman"/>
                <w:sz w:val="24"/>
                <w:szCs w:val="24"/>
                <w:lang w:val="en-US"/>
              </w:rPr>
              <w:t>Bull</w:t>
            </w:r>
          </w:p>
        </w:tc>
        <w:tc>
          <w:tcPr>
            <w:tcW w:w="993" w:type="dxa"/>
          </w:tcPr>
          <w:p w:rsidR="006860A0" w:rsidRPr="00824273" w:rsidRDefault="006860A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lang w:val="en-US"/>
              </w:rPr>
              <w:t>120</w:t>
            </w:r>
            <w:r w:rsidR="00824273">
              <w:rPr>
                <w:rFonts w:ascii="Times New Roman" w:hAnsi="Times New Roman" w:cs="Times New Roman"/>
                <w:sz w:val="24"/>
                <w:szCs w:val="24"/>
              </w:rPr>
              <w:t xml:space="preserve"> р</w:t>
            </w:r>
          </w:p>
        </w:tc>
        <w:tc>
          <w:tcPr>
            <w:tcW w:w="6769" w:type="dxa"/>
          </w:tcPr>
          <w:p w:rsidR="006860A0" w:rsidRPr="00A71F01" w:rsidRDefault="006860A0" w:rsidP="004003B9">
            <w:pPr>
              <w:spacing w:line="360" w:lineRule="auto"/>
              <w:rPr>
                <w:rFonts w:ascii="Times New Roman" w:hAnsi="Times New Roman" w:cs="Times New Roman"/>
                <w:sz w:val="24"/>
                <w:szCs w:val="24"/>
              </w:rPr>
            </w:pPr>
            <w:r>
              <w:rPr>
                <w:rFonts w:ascii="Times New Roman" w:hAnsi="Times New Roman" w:cs="Times New Roman"/>
                <w:sz w:val="24"/>
                <w:szCs w:val="24"/>
              </w:rPr>
              <w:t>Самый популярный энергетический напиток во всём мире. Имеет приятный вкус, хорошо бодрит и содержит в своём составе натуральные стимуляторы растительного происхождения. Кофеина содержится минимум (равно 1 чашке крепкого кофе)</w:t>
            </w:r>
          </w:p>
        </w:tc>
      </w:tr>
      <w:tr w:rsidR="006860A0" w:rsidTr="004003B9">
        <w:tc>
          <w:tcPr>
            <w:tcW w:w="675" w:type="dxa"/>
          </w:tcPr>
          <w:p w:rsidR="006860A0" w:rsidRDefault="006860A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6860A0" w:rsidRPr="00A71F01" w:rsidRDefault="006860A0" w:rsidP="004003B9">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Burn</w:t>
            </w:r>
          </w:p>
        </w:tc>
        <w:tc>
          <w:tcPr>
            <w:tcW w:w="993" w:type="dxa"/>
          </w:tcPr>
          <w:p w:rsidR="006860A0" w:rsidRDefault="00824273"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100 р</w:t>
            </w:r>
          </w:p>
        </w:tc>
        <w:tc>
          <w:tcPr>
            <w:tcW w:w="6769" w:type="dxa"/>
          </w:tcPr>
          <w:p w:rsidR="006860A0" w:rsidRPr="00824273" w:rsidRDefault="00824273" w:rsidP="00824273">
            <w:pPr>
              <w:spacing w:line="360" w:lineRule="auto"/>
              <w:rPr>
                <w:rFonts w:ascii="Times New Roman" w:hAnsi="Times New Roman" w:cs="Times New Roman"/>
                <w:sz w:val="24"/>
                <w:szCs w:val="24"/>
              </w:rPr>
            </w:pPr>
            <w:r>
              <w:rPr>
                <w:rFonts w:ascii="Times New Roman" w:hAnsi="Times New Roman" w:cs="Times New Roman"/>
                <w:sz w:val="24"/>
                <w:szCs w:val="24"/>
              </w:rPr>
              <w:t>Продукт компании «</w:t>
            </w:r>
            <w:r>
              <w:rPr>
                <w:rFonts w:ascii="Times New Roman" w:hAnsi="Times New Roman" w:cs="Times New Roman"/>
                <w:sz w:val="24"/>
                <w:szCs w:val="24"/>
                <w:lang w:val="en-US"/>
              </w:rPr>
              <w:t>Coka</w:t>
            </w:r>
            <w:r w:rsidRPr="00824273">
              <w:rPr>
                <w:rFonts w:ascii="Times New Roman" w:hAnsi="Times New Roman" w:cs="Times New Roman"/>
                <w:sz w:val="24"/>
                <w:szCs w:val="24"/>
              </w:rPr>
              <w:t>-</w:t>
            </w:r>
            <w:r>
              <w:rPr>
                <w:rFonts w:ascii="Times New Roman" w:hAnsi="Times New Roman" w:cs="Times New Roman"/>
                <w:sz w:val="24"/>
                <w:szCs w:val="24"/>
                <w:lang w:val="en-US"/>
              </w:rPr>
              <w:t>kola</w:t>
            </w:r>
            <w:r>
              <w:rPr>
                <w:rFonts w:ascii="Times New Roman" w:hAnsi="Times New Roman" w:cs="Times New Roman"/>
                <w:sz w:val="24"/>
                <w:szCs w:val="24"/>
              </w:rPr>
              <w:t>». Содержание кофеина небольшое, эффект наступает быстро. В составе присутствует комплекс витаминов В, который, как считается, стимулирует умственные способности.</w:t>
            </w:r>
          </w:p>
        </w:tc>
      </w:tr>
      <w:tr w:rsidR="006860A0" w:rsidTr="004003B9">
        <w:tc>
          <w:tcPr>
            <w:tcW w:w="675" w:type="dxa"/>
          </w:tcPr>
          <w:p w:rsidR="006860A0" w:rsidRDefault="00824273"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6860A0" w:rsidRPr="00824273" w:rsidRDefault="00824273" w:rsidP="004003B9">
            <w:pPr>
              <w:spacing w:line="360" w:lineRule="auto"/>
              <w:jc w:val="center"/>
              <w:rPr>
                <w:rFonts w:ascii="Times New Roman" w:hAnsi="Times New Roman" w:cs="Times New Roman"/>
                <w:sz w:val="24"/>
                <w:szCs w:val="24"/>
              </w:rPr>
            </w:pPr>
            <w:r w:rsidRPr="00824273">
              <w:rPr>
                <w:rFonts w:ascii="Times New Roman" w:eastAsia="Times New Roman" w:hAnsi="Times New Roman" w:cs="Times New Roman"/>
                <w:bCs/>
                <w:color w:val="000000"/>
                <w:sz w:val="24"/>
                <w:szCs w:val="24"/>
                <w:lang w:eastAsia="ru-RU"/>
              </w:rPr>
              <w:t>Adrenaline</w:t>
            </w:r>
            <w:r w:rsidR="004B03AD">
              <w:rPr>
                <w:rFonts w:ascii="Times New Roman" w:eastAsia="Times New Roman" w:hAnsi="Times New Roman" w:cs="Times New Roman"/>
                <w:bCs/>
                <w:color w:val="000000"/>
                <w:sz w:val="24"/>
                <w:szCs w:val="24"/>
                <w:lang w:eastAsia="ru-RU"/>
              </w:rPr>
              <w:t xml:space="preserve"> </w:t>
            </w:r>
            <w:r w:rsidRPr="00824273">
              <w:rPr>
                <w:rFonts w:ascii="Times New Roman" w:eastAsia="Times New Roman" w:hAnsi="Times New Roman" w:cs="Times New Roman"/>
                <w:bCs/>
                <w:color w:val="000000"/>
                <w:sz w:val="24"/>
                <w:szCs w:val="24"/>
                <w:lang w:eastAsia="ru-RU"/>
              </w:rPr>
              <w:t xml:space="preserve"> Rush</w:t>
            </w:r>
          </w:p>
        </w:tc>
        <w:tc>
          <w:tcPr>
            <w:tcW w:w="993" w:type="dxa"/>
          </w:tcPr>
          <w:p w:rsidR="006860A0" w:rsidRDefault="00824273"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100 р</w:t>
            </w:r>
          </w:p>
        </w:tc>
        <w:tc>
          <w:tcPr>
            <w:tcW w:w="6769" w:type="dxa"/>
          </w:tcPr>
          <w:p w:rsidR="006860A0" w:rsidRDefault="00824273" w:rsidP="00824273">
            <w:pPr>
              <w:spacing w:line="360" w:lineRule="auto"/>
              <w:rPr>
                <w:rFonts w:ascii="Times New Roman" w:hAnsi="Times New Roman" w:cs="Times New Roman"/>
                <w:sz w:val="24"/>
                <w:szCs w:val="24"/>
              </w:rPr>
            </w:pPr>
            <w:r>
              <w:rPr>
                <w:rFonts w:ascii="Times New Roman" w:hAnsi="Times New Roman" w:cs="Times New Roman"/>
                <w:sz w:val="24"/>
                <w:szCs w:val="24"/>
              </w:rPr>
              <w:t>Имеет богатый выбор вкусов (апельсин, ягоды, мята и др.). хорошо избавляет от сонливости и усталости. В составе имеется экстракт гуараны. Содержание кофеина как в 1,5 чашках кофе.</w:t>
            </w:r>
          </w:p>
        </w:tc>
      </w:tr>
      <w:tr w:rsidR="006860A0" w:rsidTr="004003B9">
        <w:tc>
          <w:tcPr>
            <w:tcW w:w="675" w:type="dxa"/>
          </w:tcPr>
          <w:p w:rsidR="006860A0" w:rsidRDefault="00824273"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tcPr>
          <w:p w:rsidR="006860A0" w:rsidRPr="004B03AD" w:rsidRDefault="004B03AD" w:rsidP="004003B9">
            <w:pPr>
              <w:spacing w:line="360" w:lineRule="auto"/>
              <w:jc w:val="center"/>
              <w:rPr>
                <w:rFonts w:ascii="Times New Roman" w:hAnsi="Times New Roman" w:cs="Times New Roman"/>
                <w:sz w:val="24"/>
                <w:szCs w:val="24"/>
              </w:rPr>
            </w:pPr>
            <w:r w:rsidRPr="004B03AD">
              <w:rPr>
                <w:rFonts w:ascii="Times New Roman" w:eastAsia="Times New Roman" w:hAnsi="Times New Roman" w:cs="Times New Roman"/>
                <w:bCs/>
                <w:color w:val="000000"/>
                <w:sz w:val="24"/>
                <w:szCs w:val="24"/>
                <w:lang w:eastAsia="ru-RU"/>
              </w:rPr>
              <w:t>Bullit</w:t>
            </w:r>
          </w:p>
        </w:tc>
        <w:tc>
          <w:tcPr>
            <w:tcW w:w="993" w:type="dxa"/>
          </w:tcPr>
          <w:p w:rsidR="006860A0" w:rsidRDefault="004B03AD"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90 р</w:t>
            </w:r>
          </w:p>
        </w:tc>
        <w:tc>
          <w:tcPr>
            <w:tcW w:w="6769" w:type="dxa"/>
          </w:tcPr>
          <w:p w:rsidR="006860A0" w:rsidRDefault="004B03AD" w:rsidP="004B03AD">
            <w:pPr>
              <w:spacing w:line="360" w:lineRule="auto"/>
              <w:rPr>
                <w:rFonts w:ascii="Times New Roman" w:hAnsi="Times New Roman" w:cs="Times New Roman"/>
                <w:sz w:val="24"/>
                <w:szCs w:val="24"/>
              </w:rPr>
            </w:pPr>
            <w:r>
              <w:rPr>
                <w:rFonts w:ascii="Times New Roman" w:hAnsi="Times New Roman" w:cs="Times New Roman"/>
                <w:sz w:val="24"/>
                <w:szCs w:val="24"/>
              </w:rPr>
              <w:t>Формула напитка подвергалась изучению специалистами Института питания РАМН. По их заключению, энергетик способствует сжиганию жиров, ускоряя обмен веществ. В его составе кофеин, глюкоза, сахар и витамины группы В.</w:t>
            </w:r>
          </w:p>
        </w:tc>
      </w:tr>
      <w:tr w:rsidR="006860A0" w:rsidTr="004003B9">
        <w:tc>
          <w:tcPr>
            <w:tcW w:w="675" w:type="dxa"/>
          </w:tcPr>
          <w:p w:rsidR="006860A0" w:rsidRDefault="004B03AD"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134" w:type="dxa"/>
          </w:tcPr>
          <w:p w:rsidR="006860A0" w:rsidRPr="004B03AD" w:rsidRDefault="004B03AD" w:rsidP="004003B9">
            <w:pPr>
              <w:spacing w:line="360" w:lineRule="auto"/>
              <w:jc w:val="center"/>
              <w:rPr>
                <w:rFonts w:ascii="Times New Roman" w:hAnsi="Times New Roman" w:cs="Times New Roman"/>
                <w:sz w:val="24"/>
                <w:szCs w:val="24"/>
              </w:rPr>
            </w:pPr>
            <w:r w:rsidRPr="004B03AD">
              <w:rPr>
                <w:rFonts w:ascii="Times New Roman" w:eastAsia="Times New Roman" w:hAnsi="Times New Roman" w:cs="Times New Roman"/>
                <w:bCs/>
                <w:color w:val="000000"/>
                <w:sz w:val="24"/>
                <w:szCs w:val="24"/>
                <w:lang w:eastAsia="ru-RU"/>
              </w:rPr>
              <w:t>Monster Energy</w:t>
            </w:r>
          </w:p>
        </w:tc>
        <w:tc>
          <w:tcPr>
            <w:tcW w:w="993" w:type="dxa"/>
          </w:tcPr>
          <w:p w:rsidR="006860A0" w:rsidRDefault="004B03AD"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90 р</w:t>
            </w:r>
          </w:p>
        </w:tc>
        <w:tc>
          <w:tcPr>
            <w:tcW w:w="6769" w:type="dxa"/>
          </w:tcPr>
          <w:p w:rsidR="006860A0" w:rsidRDefault="004B03AD" w:rsidP="004B03AD">
            <w:pPr>
              <w:spacing w:line="360" w:lineRule="auto"/>
              <w:rPr>
                <w:rFonts w:ascii="Times New Roman" w:hAnsi="Times New Roman" w:cs="Times New Roman"/>
                <w:sz w:val="24"/>
                <w:szCs w:val="24"/>
              </w:rPr>
            </w:pPr>
            <w:r>
              <w:rPr>
                <w:rFonts w:ascii="Times New Roman" w:hAnsi="Times New Roman" w:cs="Times New Roman"/>
                <w:sz w:val="24"/>
                <w:szCs w:val="24"/>
              </w:rPr>
              <w:t>В составе этого напитка нет кофеина. Он замещён на большое количество сахарозы и таурин. Эффекта бодрости хватает на 2 часа. В штате Монтана его почему то запретили к употреблению.</w:t>
            </w:r>
          </w:p>
        </w:tc>
      </w:tr>
      <w:tr w:rsidR="006860A0" w:rsidTr="004003B9">
        <w:tc>
          <w:tcPr>
            <w:tcW w:w="675" w:type="dxa"/>
          </w:tcPr>
          <w:p w:rsidR="006860A0" w:rsidRDefault="004B03AD"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134" w:type="dxa"/>
          </w:tcPr>
          <w:p w:rsidR="006860A0" w:rsidRPr="004B03AD" w:rsidRDefault="004B03AD" w:rsidP="004003B9">
            <w:pPr>
              <w:spacing w:line="360" w:lineRule="auto"/>
              <w:jc w:val="center"/>
              <w:rPr>
                <w:rFonts w:ascii="Times New Roman" w:hAnsi="Times New Roman" w:cs="Times New Roman"/>
                <w:sz w:val="24"/>
                <w:szCs w:val="24"/>
              </w:rPr>
            </w:pPr>
            <w:r w:rsidRPr="004B03AD">
              <w:rPr>
                <w:rFonts w:ascii="Times New Roman" w:eastAsia="Times New Roman" w:hAnsi="Times New Roman" w:cs="Times New Roman"/>
                <w:bCs/>
                <w:color w:val="000000"/>
                <w:sz w:val="24"/>
                <w:szCs w:val="24"/>
                <w:lang w:eastAsia="ru-RU"/>
              </w:rPr>
              <w:t>Pulse Up</w:t>
            </w:r>
          </w:p>
        </w:tc>
        <w:tc>
          <w:tcPr>
            <w:tcW w:w="993" w:type="dxa"/>
          </w:tcPr>
          <w:p w:rsidR="006860A0" w:rsidRDefault="004B03AD"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40 р</w:t>
            </w:r>
          </w:p>
        </w:tc>
        <w:tc>
          <w:tcPr>
            <w:tcW w:w="6769" w:type="dxa"/>
          </w:tcPr>
          <w:p w:rsidR="006860A0" w:rsidRDefault="004B03AD" w:rsidP="004B03AD">
            <w:pPr>
              <w:spacing w:line="360" w:lineRule="auto"/>
              <w:rPr>
                <w:rFonts w:ascii="Times New Roman" w:hAnsi="Times New Roman" w:cs="Times New Roman"/>
                <w:sz w:val="24"/>
                <w:szCs w:val="24"/>
              </w:rPr>
            </w:pPr>
            <w:r>
              <w:rPr>
                <w:rFonts w:ascii="Times New Roman" w:hAnsi="Times New Roman" w:cs="Times New Roman"/>
                <w:sz w:val="24"/>
                <w:szCs w:val="24"/>
              </w:rPr>
              <w:t>Низкая цена и приятный</w:t>
            </w:r>
            <w:r w:rsidR="00193F90">
              <w:rPr>
                <w:rFonts w:ascii="Times New Roman" w:hAnsi="Times New Roman" w:cs="Times New Roman"/>
                <w:sz w:val="24"/>
                <w:szCs w:val="24"/>
              </w:rPr>
              <w:t>, освежающий вкус. Содержит  в составе кофеин, комплекс витаминов и таурин.</w:t>
            </w:r>
          </w:p>
        </w:tc>
      </w:tr>
      <w:tr w:rsidR="006860A0" w:rsidTr="004003B9">
        <w:tc>
          <w:tcPr>
            <w:tcW w:w="675" w:type="dxa"/>
          </w:tcPr>
          <w:p w:rsidR="006860A0" w:rsidRDefault="00193F9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134" w:type="dxa"/>
          </w:tcPr>
          <w:p w:rsidR="006860A0" w:rsidRPr="00193F90" w:rsidRDefault="00193F90" w:rsidP="004003B9">
            <w:pPr>
              <w:spacing w:line="360" w:lineRule="auto"/>
              <w:jc w:val="center"/>
              <w:rPr>
                <w:rFonts w:ascii="Times New Roman" w:hAnsi="Times New Roman" w:cs="Times New Roman"/>
                <w:sz w:val="24"/>
                <w:szCs w:val="24"/>
              </w:rPr>
            </w:pPr>
            <w:r w:rsidRPr="00193F90">
              <w:rPr>
                <w:rFonts w:ascii="Times New Roman" w:eastAsia="Times New Roman" w:hAnsi="Times New Roman" w:cs="Times New Roman"/>
                <w:bCs/>
                <w:color w:val="000000"/>
                <w:sz w:val="24"/>
                <w:szCs w:val="24"/>
                <w:lang w:eastAsia="ru-RU"/>
              </w:rPr>
              <w:t>Flash UP</w:t>
            </w:r>
          </w:p>
        </w:tc>
        <w:tc>
          <w:tcPr>
            <w:tcW w:w="993" w:type="dxa"/>
          </w:tcPr>
          <w:p w:rsidR="006860A0" w:rsidRDefault="00193F9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45 р</w:t>
            </w:r>
          </w:p>
        </w:tc>
        <w:tc>
          <w:tcPr>
            <w:tcW w:w="6769" w:type="dxa"/>
          </w:tcPr>
          <w:p w:rsidR="006860A0" w:rsidRDefault="00193F90" w:rsidP="00193F90">
            <w:pPr>
              <w:spacing w:line="360" w:lineRule="auto"/>
              <w:rPr>
                <w:rFonts w:ascii="Times New Roman" w:hAnsi="Times New Roman" w:cs="Times New Roman"/>
                <w:sz w:val="24"/>
                <w:szCs w:val="24"/>
              </w:rPr>
            </w:pPr>
            <w:r>
              <w:rPr>
                <w:rFonts w:ascii="Times New Roman" w:hAnsi="Times New Roman" w:cs="Times New Roman"/>
                <w:sz w:val="24"/>
                <w:szCs w:val="24"/>
              </w:rPr>
              <w:t>Народный, дешёвый энергетик, разливается на заводе «Балтика». Содержит  в составе кофеин, комплекс витаминов и таурин.</w:t>
            </w:r>
          </w:p>
        </w:tc>
      </w:tr>
      <w:tr w:rsidR="006860A0" w:rsidTr="004003B9">
        <w:tc>
          <w:tcPr>
            <w:tcW w:w="675" w:type="dxa"/>
          </w:tcPr>
          <w:p w:rsidR="006860A0" w:rsidRDefault="00193F9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Pr>
          <w:p w:rsidR="006860A0" w:rsidRPr="00193F90" w:rsidRDefault="00193F90" w:rsidP="004003B9">
            <w:pPr>
              <w:spacing w:line="360" w:lineRule="auto"/>
              <w:jc w:val="center"/>
              <w:rPr>
                <w:rFonts w:ascii="Times New Roman" w:hAnsi="Times New Roman" w:cs="Times New Roman"/>
                <w:sz w:val="24"/>
                <w:szCs w:val="24"/>
              </w:rPr>
            </w:pPr>
            <w:r w:rsidRPr="00193F90">
              <w:rPr>
                <w:rFonts w:ascii="Times New Roman" w:eastAsia="Times New Roman" w:hAnsi="Times New Roman" w:cs="Times New Roman"/>
                <w:bCs/>
                <w:color w:val="000000"/>
                <w:sz w:val="24"/>
                <w:szCs w:val="24"/>
                <w:lang w:eastAsia="ru-RU"/>
              </w:rPr>
              <w:t>Drive ME</w:t>
            </w:r>
          </w:p>
        </w:tc>
        <w:tc>
          <w:tcPr>
            <w:tcW w:w="993" w:type="dxa"/>
          </w:tcPr>
          <w:p w:rsidR="006860A0" w:rsidRDefault="00193F9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50 р</w:t>
            </w:r>
          </w:p>
        </w:tc>
        <w:tc>
          <w:tcPr>
            <w:tcW w:w="6769" w:type="dxa"/>
          </w:tcPr>
          <w:p w:rsidR="006860A0" w:rsidRDefault="00193F90" w:rsidP="00193F90">
            <w:pPr>
              <w:spacing w:line="360" w:lineRule="auto"/>
              <w:rPr>
                <w:rFonts w:ascii="Times New Roman" w:hAnsi="Times New Roman" w:cs="Times New Roman"/>
                <w:sz w:val="24"/>
                <w:szCs w:val="24"/>
              </w:rPr>
            </w:pPr>
            <w:r>
              <w:rPr>
                <w:rFonts w:ascii="Times New Roman" w:hAnsi="Times New Roman" w:cs="Times New Roman"/>
                <w:sz w:val="24"/>
                <w:szCs w:val="24"/>
              </w:rPr>
              <w:t>Ещё один дешёвый энергетик, имеющий несколько вкусов. По отзывам тонизирует меньше, чем энергетики выше. В составе так же комплекс витаминов и таурин.</w:t>
            </w:r>
          </w:p>
        </w:tc>
      </w:tr>
      <w:tr w:rsidR="006860A0" w:rsidTr="004003B9">
        <w:tc>
          <w:tcPr>
            <w:tcW w:w="675" w:type="dxa"/>
          </w:tcPr>
          <w:p w:rsidR="006860A0" w:rsidRDefault="00193F9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tcPr>
          <w:p w:rsidR="006860A0" w:rsidRPr="00193F90" w:rsidRDefault="00193F90" w:rsidP="004003B9">
            <w:pPr>
              <w:spacing w:line="360" w:lineRule="auto"/>
              <w:jc w:val="center"/>
              <w:rPr>
                <w:rFonts w:ascii="Times New Roman" w:hAnsi="Times New Roman" w:cs="Times New Roman"/>
                <w:sz w:val="24"/>
                <w:szCs w:val="24"/>
              </w:rPr>
            </w:pPr>
            <w:r w:rsidRPr="00193F90">
              <w:rPr>
                <w:rFonts w:ascii="Times New Roman" w:eastAsia="Times New Roman" w:hAnsi="Times New Roman" w:cs="Times New Roman"/>
                <w:bCs/>
                <w:color w:val="000000"/>
                <w:sz w:val="24"/>
                <w:szCs w:val="24"/>
                <w:lang w:eastAsia="ru-RU"/>
              </w:rPr>
              <w:t>Rockstar</w:t>
            </w:r>
          </w:p>
        </w:tc>
        <w:tc>
          <w:tcPr>
            <w:tcW w:w="993" w:type="dxa"/>
          </w:tcPr>
          <w:p w:rsidR="006860A0" w:rsidRDefault="00193F90" w:rsidP="004003B9">
            <w:pPr>
              <w:spacing w:line="360" w:lineRule="auto"/>
              <w:jc w:val="center"/>
              <w:rPr>
                <w:rFonts w:ascii="Times New Roman" w:hAnsi="Times New Roman" w:cs="Times New Roman"/>
                <w:sz w:val="24"/>
                <w:szCs w:val="24"/>
              </w:rPr>
            </w:pPr>
            <w:r>
              <w:rPr>
                <w:rFonts w:ascii="Times New Roman" w:hAnsi="Times New Roman" w:cs="Times New Roman"/>
                <w:sz w:val="24"/>
                <w:szCs w:val="24"/>
              </w:rPr>
              <w:t>60 р</w:t>
            </w:r>
          </w:p>
        </w:tc>
        <w:tc>
          <w:tcPr>
            <w:tcW w:w="6769" w:type="dxa"/>
          </w:tcPr>
          <w:p w:rsidR="006860A0" w:rsidRDefault="00193F90" w:rsidP="00193F90">
            <w:pPr>
              <w:spacing w:line="360" w:lineRule="auto"/>
              <w:rPr>
                <w:rFonts w:ascii="Times New Roman" w:hAnsi="Times New Roman" w:cs="Times New Roman"/>
                <w:sz w:val="24"/>
                <w:szCs w:val="24"/>
              </w:rPr>
            </w:pPr>
            <w:r>
              <w:rPr>
                <w:rFonts w:ascii="Times New Roman" w:hAnsi="Times New Roman" w:cs="Times New Roman"/>
                <w:sz w:val="24"/>
                <w:szCs w:val="24"/>
              </w:rPr>
              <w:t xml:space="preserve">На российском </w:t>
            </w:r>
            <w:r w:rsidR="00EB5969">
              <w:rPr>
                <w:rFonts w:ascii="Times New Roman" w:hAnsi="Times New Roman" w:cs="Times New Roman"/>
                <w:sz w:val="24"/>
                <w:szCs w:val="24"/>
              </w:rPr>
              <w:t xml:space="preserve">рынке появился лишь в 2017 году. По </w:t>
            </w:r>
            <w:r w:rsidR="00EB5969">
              <w:rPr>
                <w:rFonts w:ascii="Times New Roman" w:hAnsi="Times New Roman" w:cs="Times New Roman"/>
                <w:sz w:val="24"/>
                <w:szCs w:val="24"/>
              </w:rPr>
              <w:lastRenderedPageBreak/>
              <w:t>сравнению с другими энергетиками – лучше бодрит, потому что содержит большое количество сахара и кофеина. Такой состав крайне вреден для здоровья.</w:t>
            </w:r>
          </w:p>
        </w:tc>
      </w:tr>
    </w:tbl>
    <w:p w:rsidR="00E67105" w:rsidRPr="00163493" w:rsidRDefault="00E67105" w:rsidP="00163493">
      <w:pPr>
        <w:spacing w:after="0" w:line="360" w:lineRule="auto"/>
        <w:ind w:firstLine="709"/>
        <w:rPr>
          <w:sz w:val="24"/>
          <w:szCs w:val="24"/>
        </w:rPr>
      </w:pPr>
    </w:p>
    <w:p w:rsidR="00F27E1E" w:rsidRPr="008F4D44" w:rsidRDefault="00F27E1E" w:rsidP="008F4D44">
      <w:pPr>
        <w:pStyle w:val="a6"/>
        <w:numPr>
          <w:ilvl w:val="1"/>
          <w:numId w:val="3"/>
        </w:numPr>
        <w:spacing w:after="0" w:line="360" w:lineRule="auto"/>
        <w:jc w:val="center"/>
        <w:rPr>
          <w:rFonts w:ascii="Times New Roman" w:hAnsi="Times New Roman" w:cs="Times New Roman"/>
          <w:b/>
          <w:sz w:val="24"/>
          <w:szCs w:val="24"/>
        </w:rPr>
      </w:pPr>
      <w:r w:rsidRPr="008F4D44">
        <w:rPr>
          <w:rFonts w:ascii="Times New Roman" w:hAnsi="Times New Roman" w:cs="Times New Roman"/>
          <w:b/>
          <w:sz w:val="24"/>
          <w:szCs w:val="24"/>
        </w:rPr>
        <w:t>Функция и состав энергетических напитков</w:t>
      </w:r>
      <w:r w:rsidR="008F4D44" w:rsidRPr="008F4D44">
        <w:rPr>
          <w:rFonts w:ascii="Times New Roman" w:hAnsi="Times New Roman" w:cs="Times New Roman"/>
          <w:sz w:val="24"/>
          <w:szCs w:val="24"/>
        </w:rPr>
        <w:t xml:space="preserve"> </w:t>
      </w:r>
      <w:r w:rsidR="008F4D44" w:rsidRPr="008F4D44">
        <w:rPr>
          <w:rFonts w:ascii="Times New Roman" w:hAnsi="Times New Roman" w:cs="Times New Roman"/>
          <w:b/>
          <w:sz w:val="24"/>
          <w:szCs w:val="24"/>
        </w:rPr>
        <w:t>с точки зрения пользы и вреда для организма подростка</w:t>
      </w:r>
    </w:p>
    <w:p w:rsidR="00163493" w:rsidRDefault="00BA40FE" w:rsidP="00163493">
      <w:pPr>
        <w:pStyle w:val="a6"/>
        <w:spacing w:after="0" w:line="360" w:lineRule="auto"/>
        <w:ind w:left="0" w:firstLine="709"/>
        <w:jc w:val="both"/>
        <w:rPr>
          <w:rFonts w:ascii="Times New Roman" w:hAnsi="Times New Roman" w:cs="Times New Roman"/>
          <w:sz w:val="24"/>
          <w:szCs w:val="24"/>
        </w:rPr>
      </w:pPr>
      <w:r w:rsidRPr="00163493">
        <w:rPr>
          <w:rFonts w:ascii="Times New Roman" w:hAnsi="Times New Roman" w:cs="Times New Roman"/>
          <w:sz w:val="24"/>
          <w:szCs w:val="24"/>
        </w:rPr>
        <w:t xml:space="preserve">Функция энергетиков плохо изучена, но производители в рекламе утверждают, что напитки повышают работоспособность, стимулируя внутренние резервы организма. </w:t>
      </w:r>
      <w:r w:rsidR="00BE3912" w:rsidRPr="00163493">
        <w:rPr>
          <w:rFonts w:ascii="Times New Roman" w:hAnsi="Times New Roman" w:cs="Times New Roman"/>
          <w:sz w:val="24"/>
          <w:szCs w:val="24"/>
        </w:rPr>
        <w:t>Как и любые стимуляторы, действуют по такой схеме – берут из организма много энергии и сразу! Это неизбежно ведёт к истощению нервной системы, нарушению обмена веществ.</w:t>
      </w:r>
    </w:p>
    <w:p w:rsidR="00163493" w:rsidRDefault="00BE3912" w:rsidP="00163493">
      <w:pPr>
        <w:pStyle w:val="a6"/>
        <w:spacing w:after="0" w:line="360" w:lineRule="auto"/>
        <w:ind w:left="0" w:firstLine="709"/>
        <w:jc w:val="both"/>
        <w:rPr>
          <w:rFonts w:ascii="Times New Roman" w:hAnsi="Times New Roman" w:cs="Times New Roman"/>
          <w:sz w:val="24"/>
          <w:szCs w:val="24"/>
        </w:rPr>
      </w:pPr>
      <w:r w:rsidRPr="00163493">
        <w:rPr>
          <w:rFonts w:ascii="Times New Roman" w:hAnsi="Times New Roman" w:cs="Times New Roman"/>
          <w:sz w:val="24"/>
          <w:szCs w:val="24"/>
        </w:rPr>
        <w:t xml:space="preserve"> Так же производители утверждают, что стимулирующее действие энергетика длится 3-4 часа (если сравнить с кофе – 1-2 часа), однако ссылок на соответствующие клинические испытания </w:t>
      </w:r>
      <w:r w:rsidR="00EB5969">
        <w:rPr>
          <w:rFonts w:ascii="Times New Roman" w:hAnsi="Times New Roman" w:cs="Times New Roman"/>
          <w:sz w:val="24"/>
          <w:szCs w:val="24"/>
        </w:rPr>
        <w:t>не приводились</w:t>
      </w:r>
      <w:r w:rsidR="00163493" w:rsidRPr="00163493">
        <w:rPr>
          <w:rFonts w:ascii="Times New Roman" w:hAnsi="Times New Roman" w:cs="Times New Roman"/>
          <w:sz w:val="24"/>
          <w:szCs w:val="24"/>
        </w:rPr>
        <w:t>.</w:t>
      </w:r>
    </w:p>
    <w:p w:rsidR="00163493" w:rsidRDefault="00163493" w:rsidP="00163493">
      <w:pPr>
        <w:pStyle w:val="a6"/>
        <w:spacing w:after="0" w:line="360" w:lineRule="auto"/>
        <w:ind w:left="0" w:firstLine="709"/>
        <w:jc w:val="both"/>
        <w:rPr>
          <w:rFonts w:ascii="Times New Roman" w:hAnsi="Times New Roman" w:cs="Times New Roman"/>
          <w:sz w:val="24"/>
          <w:szCs w:val="24"/>
        </w:rPr>
      </w:pPr>
      <w:r w:rsidRPr="00163493">
        <w:rPr>
          <w:rFonts w:ascii="Times New Roman" w:hAnsi="Times New Roman" w:cs="Times New Roman"/>
          <w:sz w:val="24"/>
          <w:szCs w:val="24"/>
        </w:rPr>
        <w:t>Основной состав энергетических напитков:</w:t>
      </w:r>
    </w:p>
    <w:p w:rsidR="00163493" w:rsidRDefault="00163493" w:rsidP="00163493">
      <w:pPr>
        <w:pStyle w:val="a6"/>
        <w:spacing w:after="0" w:line="360" w:lineRule="auto"/>
        <w:ind w:left="0" w:firstLine="709"/>
        <w:jc w:val="both"/>
        <w:rPr>
          <w:rFonts w:ascii="Times New Roman" w:hAnsi="Times New Roman" w:cs="Times New Roman"/>
          <w:sz w:val="24"/>
          <w:szCs w:val="24"/>
        </w:rPr>
      </w:pPr>
      <w:r w:rsidRPr="00163493">
        <w:rPr>
          <w:rFonts w:ascii="Times New Roman" w:hAnsi="Times New Roman" w:cs="Times New Roman"/>
          <w:sz w:val="24"/>
          <w:szCs w:val="24"/>
        </w:rPr>
        <w:t>Таурин – производное аминокислоты цистеина. Один из основных компонентов желчи, в небольших количествах содержится в тканях животных и человека.</w:t>
      </w:r>
    </w:p>
    <w:p w:rsidR="00163493" w:rsidRDefault="00163493" w:rsidP="00163493">
      <w:pPr>
        <w:pStyle w:val="a6"/>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Кофеин – распространённый психостимулятор, содержащийся в чае, кофе, гуане, орехах кола и других растениях. Кофеин уменьшает чувство усталости и сонливости, повышает умственную работоспособность. Содержание кофеина в энергетиках составляет от 150 до 320 мг/л при рекомендуемом допустимом уровне потребления 150 мг в сутки.</w:t>
      </w:r>
    </w:p>
    <w:p w:rsidR="00163493" w:rsidRDefault="00163493" w:rsidP="00163493">
      <w:pPr>
        <w:pStyle w:val="a6"/>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Аскорбиновая кислота, или витамин С, так же входит в состав энергетических напитков</w:t>
      </w:r>
      <w:r w:rsidR="00192450">
        <w:rPr>
          <w:rFonts w:ascii="Times New Roman" w:hAnsi="Times New Roman" w:cs="Times New Roman"/>
          <w:sz w:val="24"/>
          <w:szCs w:val="24"/>
        </w:rPr>
        <w:t xml:space="preserve">. Это органическое соединение, родственное глюкозе. Оно является одним из основных питательных веществ в человеческом рационе, необходимым для правильного функционирования соединительной и костной ткани. </w:t>
      </w:r>
    </w:p>
    <w:p w:rsidR="00192450" w:rsidRDefault="00192450" w:rsidP="00163493">
      <w:pPr>
        <w:pStyle w:val="a6"/>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Кроме витамина С в состав может входить другой витамин -  никотиновая кислота, которая является лекарственным средством участвующем во многих окислительных реакциях живых клеток. </w:t>
      </w:r>
    </w:p>
    <w:p w:rsidR="00D07137" w:rsidRDefault="00D07137" w:rsidP="00D07137">
      <w:pPr>
        <w:pStyle w:val="a6"/>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Ещё один витамин – В5 или пантотеновая кислота. Это лекарственное средство – дипептид. </w:t>
      </w:r>
      <w:r w:rsidRPr="00D07137">
        <w:rPr>
          <w:rFonts w:ascii="Times New Roman" w:hAnsi="Times New Roman" w:cs="Times New Roman"/>
          <w:sz w:val="24"/>
          <w:szCs w:val="24"/>
        </w:rPr>
        <w:t>Так же с состав входит пиридоксин – одна из форм витамина В6</w:t>
      </w:r>
      <w:r>
        <w:rPr>
          <w:rFonts w:ascii="Times New Roman" w:hAnsi="Times New Roman" w:cs="Times New Roman"/>
          <w:sz w:val="24"/>
          <w:szCs w:val="24"/>
        </w:rPr>
        <w:t>, фолиевая кислота- водорастворимый витамин В9, необходимый для роста и развития кровеносной и иммунной систем.</w:t>
      </w:r>
    </w:p>
    <w:p w:rsidR="004003B9" w:rsidRDefault="00D07137" w:rsidP="00D07137">
      <w:pPr>
        <w:pStyle w:val="a6"/>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Анализируя состав энергетических напитков можно сделать </w:t>
      </w:r>
      <w:r w:rsidRPr="004003B9">
        <w:rPr>
          <w:rFonts w:ascii="Times New Roman" w:hAnsi="Times New Roman" w:cs="Times New Roman"/>
          <w:b/>
          <w:sz w:val="24"/>
          <w:szCs w:val="24"/>
        </w:rPr>
        <w:t>вывод</w:t>
      </w:r>
      <w:r>
        <w:rPr>
          <w:rFonts w:ascii="Times New Roman" w:hAnsi="Times New Roman" w:cs="Times New Roman"/>
          <w:sz w:val="24"/>
          <w:szCs w:val="24"/>
        </w:rPr>
        <w:t xml:space="preserve">, что </w:t>
      </w:r>
      <w:r w:rsidR="00C54385">
        <w:rPr>
          <w:rFonts w:ascii="Times New Roman" w:hAnsi="Times New Roman" w:cs="Times New Roman"/>
          <w:sz w:val="24"/>
          <w:szCs w:val="24"/>
        </w:rPr>
        <w:t>энергетические напитки отлично поднимают настроение и стимулируют умственную деятельность, содержат комплекс витаминов и глюкозы</w:t>
      </w:r>
      <w:r>
        <w:rPr>
          <w:rFonts w:ascii="Times New Roman" w:hAnsi="Times New Roman" w:cs="Times New Roman"/>
          <w:sz w:val="24"/>
          <w:szCs w:val="24"/>
        </w:rPr>
        <w:t>.</w:t>
      </w:r>
      <w:r w:rsidR="00DB7AE5">
        <w:rPr>
          <w:rFonts w:ascii="Times New Roman" w:hAnsi="Times New Roman" w:cs="Times New Roman"/>
          <w:sz w:val="24"/>
          <w:szCs w:val="24"/>
        </w:rPr>
        <w:t xml:space="preserve"> Только вот полезно ли их </w:t>
      </w:r>
      <w:r w:rsidR="00DB7AE5">
        <w:rPr>
          <w:rFonts w:ascii="Times New Roman" w:hAnsi="Times New Roman" w:cs="Times New Roman"/>
          <w:sz w:val="24"/>
          <w:szCs w:val="24"/>
        </w:rPr>
        <w:lastRenderedPageBreak/>
        <w:t xml:space="preserve">действие наряду с другими веществами, присутствующими в энергетических напитках? </w:t>
      </w:r>
      <w:r>
        <w:rPr>
          <w:rFonts w:ascii="Times New Roman" w:hAnsi="Times New Roman" w:cs="Times New Roman"/>
          <w:sz w:val="24"/>
          <w:szCs w:val="24"/>
        </w:rPr>
        <w:t xml:space="preserve"> </w:t>
      </w:r>
      <w:r w:rsidR="00DB7AE5">
        <w:rPr>
          <w:rFonts w:ascii="Times New Roman" w:hAnsi="Times New Roman" w:cs="Times New Roman"/>
          <w:sz w:val="24"/>
          <w:szCs w:val="24"/>
        </w:rPr>
        <w:t>Видимо</w:t>
      </w:r>
      <w:r>
        <w:rPr>
          <w:rFonts w:ascii="Times New Roman" w:hAnsi="Times New Roman" w:cs="Times New Roman"/>
          <w:sz w:val="24"/>
          <w:szCs w:val="24"/>
        </w:rPr>
        <w:t xml:space="preserve"> не следует обольщаться по поводу пользы энергетиков. </w:t>
      </w:r>
    </w:p>
    <w:p w:rsidR="004003B9" w:rsidRPr="00D07137" w:rsidRDefault="004003B9" w:rsidP="004003B9">
      <w:pPr>
        <w:pStyle w:val="a6"/>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Отмечая минусы использования энергетических напитков, нужно </w:t>
      </w:r>
      <w:r w:rsidR="00E57666">
        <w:rPr>
          <w:rFonts w:ascii="Times New Roman" w:hAnsi="Times New Roman" w:cs="Times New Roman"/>
          <w:sz w:val="24"/>
          <w:szCs w:val="24"/>
        </w:rPr>
        <w:t>отметить,</w:t>
      </w:r>
      <w:r>
        <w:rPr>
          <w:rFonts w:ascii="Times New Roman" w:hAnsi="Times New Roman" w:cs="Times New Roman"/>
          <w:sz w:val="24"/>
          <w:szCs w:val="24"/>
        </w:rPr>
        <w:t xml:space="preserve"> что энергетические напитки можно потреблять в строгом соответствии с дозировкой. Максимальная доза – 1 банка напитка в сутки (для взрослого человека), растущему организму употребление таких стимуляторов только навредит. Превышение дозы может привести к повышению артериального давления или уровня содержания сахара в крови. Так же возможны побочные эффекты: тахикардия, психомоторное возбуждение, повышенная нервозность, депрессия и многое другое.</w:t>
      </w:r>
    </w:p>
    <w:p w:rsidR="00D07137" w:rsidRDefault="00DB7AE5" w:rsidP="00D07137">
      <w:pPr>
        <w:pStyle w:val="a6"/>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Среди всех веществ, присутствующих в энергетических напитках особое внимание следует уделить этиловому спирту, который может входить в состав напитков и является депрессантом. Таурин тоже не менее опасен, т.к. является лекарственным средством, тормозит синаптическую передачу, а кофеин вызывает зависимость кофеинизм, увеличивает давление, ускоряет сердечную деятельность. Никотиновая кислота (Е-3754) с 1 августа 2008г </w:t>
      </w:r>
      <w:r w:rsidR="00C54385">
        <w:rPr>
          <w:rFonts w:ascii="Times New Roman" w:hAnsi="Times New Roman" w:cs="Times New Roman"/>
          <w:sz w:val="24"/>
          <w:szCs w:val="24"/>
        </w:rPr>
        <w:t>запрещена к использованию в РФ.</w:t>
      </w:r>
    </w:p>
    <w:p w:rsidR="004003B9" w:rsidRDefault="004003B9" w:rsidP="00D07137">
      <w:pPr>
        <w:pStyle w:val="a6"/>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Таким образом, изучив информацию об энергетических напитках  подробнее, </w:t>
      </w:r>
      <w:r w:rsidR="00824273">
        <w:rPr>
          <w:rFonts w:ascii="Times New Roman" w:hAnsi="Times New Roman" w:cs="Times New Roman"/>
          <w:sz w:val="24"/>
          <w:szCs w:val="24"/>
        </w:rPr>
        <w:t>наша</w:t>
      </w:r>
      <w:r>
        <w:rPr>
          <w:rFonts w:ascii="Times New Roman" w:hAnsi="Times New Roman" w:cs="Times New Roman"/>
          <w:sz w:val="24"/>
          <w:szCs w:val="24"/>
        </w:rPr>
        <w:t xml:space="preserve"> гипотез</w:t>
      </w:r>
      <w:r w:rsidR="00824273">
        <w:rPr>
          <w:rFonts w:ascii="Times New Roman" w:hAnsi="Times New Roman" w:cs="Times New Roman"/>
          <w:sz w:val="24"/>
          <w:szCs w:val="24"/>
        </w:rPr>
        <w:t>а</w:t>
      </w:r>
      <w:r>
        <w:rPr>
          <w:rFonts w:ascii="Times New Roman" w:hAnsi="Times New Roman" w:cs="Times New Roman"/>
          <w:sz w:val="24"/>
          <w:szCs w:val="24"/>
        </w:rPr>
        <w:t xml:space="preserve"> частично подтвердилась</w:t>
      </w:r>
      <w:r w:rsidR="00824273">
        <w:rPr>
          <w:rFonts w:ascii="Times New Roman" w:hAnsi="Times New Roman" w:cs="Times New Roman"/>
          <w:sz w:val="24"/>
          <w:szCs w:val="24"/>
        </w:rPr>
        <w:t xml:space="preserve"> – хоть и «рекламщики» твердят о пользе энергетиков, вреда от них гораздо больше!</w:t>
      </w:r>
    </w:p>
    <w:p w:rsidR="00163493" w:rsidRPr="00163493" w:rsidRDefault="00163493" w:rsidP="00163493">
      <w:pPr>
        <w:pStyle w:val="a6"/>
        <w:spacing w:after="0" w:line="360" w:lineRule="auto"/>
        <w:ind w:left="1072" w:firstLine="709"/>
        <w:jc w:val="both"/>
        <w:rPr>
          <w:rFonts w:ascii="Times New Roman" w:hAnsi="Times New Roman" w:cs="Times New Roman"/>
          <w:sz w:val="24"/>
          <w:szCs w:val="24"/>
        </w:rPr>
      </w:pPr>
    </w:p>
    <w:p w:rsidR="00AE3117" w:rsidRDefault="00AE3117" w:rsidP="008F4D44">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Глава II. Исследовательская часть</w:t>
      </w:r>
    </w:p>
    <w:p w:rsidR="00AE3117" w:rsidRDefault="00AE3117" w:rsidP="00AE3117">
      <w:pPr>
        <w:spacing w:after="0" w:line="360" w:lineRule="auto"/>
        <w:ind w:firstLine="709"/>
        <w:rPr>
          <w:rFonts w:ascii="Times New Roman" w:hAnsi="Times New Roman" w:cs="Times New Roman"/>
          <w:b/>
          <w:sz w:val="24"/>
          <w:szCs w:val="24"/>
        </w:rPr>
      </w:pPr>
    </w:p>
    <w:p w:rsidR="00A71F01" w:rsidRDefault="00AE3117" w:rsidP="008F4D44">
      <w:pPr>
        <w:pStyle w:val="a6"/>
        <w:spacing w:after="0" w:line="360" w:lineRule="auto"/>
        <w:ind w:left="1069"/>
        <w:jc w:val="center"/>
        <w:rPr>
          <w:rFonts w:ascii="Times New Roman" w:hAnsi="Times New Roman" w:cs="Times New Roman"/>
          <w:b/>
          <w:sz w:val="24"/>
          <w:szCs w:val="24"/>
        </w:rPr>
      </w:pPr>
      <w:r w:rsidRPr="00AE3117">
        <w:rPr>
          <w:rFonts w:ascii="Times New Roman" w:hAnsi="Times New Roman" w:cs="Times New Roman"/>
          <w:b/>
          <w:sz w:val="24"/>
          <w:szCs w:val="24"/>
        </w:rPr>
        <w:t>2.1.  Исследование уровня знаний школьников об энергетических напитках (по данным опроса учащихся 7-11 классов МБОУ Дзержинской СШ №2)</w:t>
      </w:r>
    </w:p>
    <w:p w:rsidR="002476EB" w:rsidRDefault="002476EB" w:rsidP="002476EB">
      <w:pPr>
        <w:spacing w:after="0" w:line="360" w:lineRule="auto"/>
        <w:ind w:firstLine="709"/>
        <w:jc w:val="both"/>
        <w:rPr>
          <w:rFonts w:ascii="Times New Roman" w:hAnsi="Times New Roman" w:cs="Times New Roman"/>
          <w:sz w:val="24"/>
          <w:szCs w:val="24"/>
        </w:rPr>
      </w:pPr>
      <w:r w:rsidRPr="002476EB">
        <w:rPr>
          <w:rFonts w:ascii="Times New Roman" w:hAnsi="Times New Roman" w:cs="Times New Roman"/>
          <w:sz w:val="24"/>
          <w:szCs w:val="24"/>
        </w:rPr>
        <w:t>Для того, чтобы изучить отношение учащихся к энергетическим напиткам, выявить процент учащихся, которые пробовали и пью</w:t>
      </w:r>
      <w:r w:rsidR="0047159E">
        <w:rPr>
          <w:rFonts w:ascii="Times New Roman" w:hAnsi="Times New Roman" w:cs="Times New Roman"/>
          <w:sz w:val="24"/>
          <w:szCs w:val="24"/>
        </w:rPr>
        <w:t>т</w:t>
      </w:r>
      <w:r w:rsidRPr="002476EB">
        <w:rPr>
          <w:rFonts w:ascii="Times New Roman" w:hAnsi="Times New Roman" w:cs="Times New Roman"/>
          <w:sz w:val="24"/>
          <w:szCs w:val="24"/>
        </w:rPr>
        <w:t xml:space="preserve"> энергетики и другие вопросы, мы провели анкетирование учащихся 7-11 классов МБОУ Дзержинской СШ №2. </w:t>
      </w:r>
    </w:p>
    <w:p w:rsidR="002476EB" w:rsidRDefault="002476EB" w:rsidP="002476E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опросе приняло участие </w:t>
      </w:r>
      <w:r w:rsidRPr="0047159E">
        <w:rPr>
          <w:rFonts w:ascii="Times New Roman" w:hAnsi="Times New Roman" w:cs="Times New Roman"/>
          <w:b/>
          <w:sz w:val="24"/>
          <w:szCs w:val="24"/>
        </w:rPr>
        <w:t>98</w:t>
      </w:r>
      <w:r>
        <w:rPr>
          <w:rFonts w:ascii="Times New Roman" w:hAnsi="Times New Roman" w:cs="Times New Roman"/>
          <w:sz w:val="24"/>
          <w:szCs w:val="24"/>
        </w:rPr>
        <w:t xml:space="preserve"> подростков от </w:t>
      </w:r>
      <w:r w:rsidRPr="0047159E">
        <w:rPr>
          <w:rFonts w:ascii="Times New Roman" w:hAnsi="Times New Roman" w:cs="Times New Roman"/>
          <w:b/>
          <w:sz w:val="24"/>
          <w:szCs w:val="24"/>
        </w:rPr>
        <w:t>13-18</w:t>
      </w:r>
      <w:r>
        <w:rPr>
          <w:rFonts w:ascii="Times New Roman" w:hAnsi="Times New Roman" w:cs="Times New Roman"/>
          <w:sz w:val="24"/>
          <w:szCs w:val="24"/>
        </w:rPr>
        <w:t xml:space="preserve"> лет.</w:t>
      </w:r>
    </w:p>
    <w:p w:rsidR="002476EB" w:rsidRDefault="002476EB" w:rsidP="002476E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Ребятам были предложена следующая анкета, результаты которой представлены в таблице</w:t>
      </w:r>
      <w:r w:rsidR="00927FB7">
        <w:rPr>
          <w:rFonts w:ascii="Times New Roman" w:hAnsi="Times New Roman" w:cs="Times New Roman"/>
          <w:sz w:val="24"/>
          <w:szCs w:val="24"/>
        </w:rPr>
        <w:t xml:space="preserve"> 2 </w:t>
      </w:r>
      <w:r w:rsidR="00927FB7" w:rsidRPr="00927FB7">
        <w:rPr>
          <w:rFonts w:ascii="Times New Roman" w:hAnsi="Times New Roman" w:cs="Times New Roman"/>
          <w:b/>
          <w:sz w:val="24"/>
          <w:szCs w:val="24"/>
        </w:rPr>
        <w:t>«Результаты анкеты</w:t>
      </w:r>
      <w:r w:rsidR="00927FB7">
        <w:rPr>
          <w:rFonts w:ascii="Times New Roman" w:hAnsi="Times New Roman" w:cs="Times New Roman"/>
          <w:b/>
          <w:sz w:val="24"/>
          <w:szCs w:val="24"/>
        </w:rPr>
        <w:t xml:space="preserve"> «Уровень знаний подростков об энергетиках»</w:t>
      </w:r>
      <w:r w:rsidR="00927FB7" w:rsidRPr="00927FB7">
        <w:rPr>
          <w:rFonts w:ascii="Times New Roman" w:hAnsi="Times New Roman" w:cs="Times New Roman"/>
          <w:b/>
          <w:sz w:val="24"/>
          <w:szCs w:val="24"/>
        </w:rPr>
        <w:t>»</w:t>
      </w:r>
    </w:p>
    <w:tbl>
      <w:tblPr>
        <w:tblStyle w:val="ab"/>
        <w:tblW w:w="0" w:type="auto"/>
        <w:tblLook w:val="04A0" w:firstRow="1" w:lastRow="0" w:firstColumn="1" w:lastColumn="0" w:noHBand="0" w:noVBand="1"/>
      </w:tblPr>
      <w:tblGrid>
        <w:gridCol w:w="4785"/>
        <w:gridCol w:w="4786"/>
      </w:tblGrid>
      <w:tr w:rsidR="00D32994" w:rsidTr="00D32994">
        <w:trPr>
          <w:trHeight w:val="360"/>
        </w:trPr>
        <w:tc>
          <w:tcPr>
            <w:tcW w:w="4785" w:type="dxa"/>
            <w:tcBorders>
              <w:bottom w:val="single" w:sz="4" w:space="0" w:color="auto"/>
            </w:tcBorders>
          </w:tcPr>
          <w:p w:rsidR="00D32994" w:rsidRPr="00D32994" w:rsidRDefault="00D32994" w:rsidP="00D32994">
            <w:pPr>
              <w:pStyle w:val="ac"/>
              <w:shd w:val="clear" w:color="auto" w:fill="FFFFFF"/>
              <w:spacing w:after="0"/>
              <w:jc w:val="center"/>
              <w:rPr>
                <w:color w:val="000000"/>
              </w:rPr>
            </w:pPr>
            <w:r>
              <w:rPr>
                <w:b/>
                <w:color w:val="000000"/>
              </w:rPr>
              <w:t xml:space="preserve">Вопросы анкеты </w:t>
            </w:r>
          </w:p>
        </w:tc>
        <w:tc>
          <w:tcPr>
            <w:tcW w:w="4786" w:type="dxa"/>
            <w:tcBorders>
              <w:bottom w:val="single" w:sz="4" w:space="0" w:color="auto"/>
            </w:tcBorders>
          </w:tcPr>
          <w:p w:rsidR="00D32994" w:rsidRPr="00D32994" w:rsidRDefault="00D32994" w:rsidP="00D32994">
            <w:pPr>
              <w:spacing w:line="360" w:lineRule="auto"/>
              <w:jc w:val="center"/>
              <w:rPr>
                <w:rFonts w:ascii="Times New Roman" w:hAnsi="Times New Roman" w:cs="Times New Roman"/>
                <w:b/>
                <w:sz w:val="24"/>
                <w:szCs w:val="24"/>
              </w:rPr>
            </w:pPr>
            <w:r w:rsidRPr="00D32994">
              <w:rPr>
                <w:rFonts w:ascii="Times New Roman" w:hAnsi="Times New Roman" w:cs="Times New Roman"/>
                <w:b/>
                <w:sz w:val="24"/>
                <w:szCs w:val="24"/>
              </w:rPr>
              <w:t>Ответы учащихся</w:t>
            </w:r>
          </w:p>
        </w:tc>
      </w:tr>
      <w:tr w:rsidR="00D32994" w:rsidTr="00D32994">
        <w:trPr>
          <w:trHeight w:val="637"/>
        </w:trPr>
        <w:tc>
          <w:tcPr>
            <w:tcW w:w="4785" w:type="dxa"/>
            <w:tcBorders>
              <w:top w:val="single" w:sz="4" w:space="0" w:color="auto"/>
              <w:bottom w:val="single" w:sz="4" w:space="0" w:color="auto"/>
            </w:tcBorders>
          </w:tcPr>
          <w:p w:rsidR="00D32994" w:rsidRDefault="00D32994" w:rsidP="00D32994">
            <w:pPr>
              <w:pStyle w:val="ac"/>
              <w:numPr>
                <w:ilvl w:val="0"/>
                <w:numId w:val="5"/>
              </w:numPr>
              <w:shd w:val="clear" w:color="auto" w:fill="FFFFFF"/>
              <w:spacing w:after="0"/>
              <w:rPr>
                <w:b/>
                <w:color w:val="000000"/>
              </w:rPr>
            </w:pPr>
            <w:r w:rsidRPr="00D32994">
              <w:rPr>
                <w:color w:val="000000"/>
              </w:rPr>
              <w:t>Что вы знаете об энергетических напитках?</w:t>
            </w:r>
          </w:p>
        </w:tc>
        <w:tc>
          <w:tcPr>
            <w:tcW w:w="4786" w:type="dxa"/>
            <w:tcBorders>
              <w:top w:val="single" w:sz="4" w:space="0" w:color="auto"/>
              <w:bottom w:val="single" w:sz="4" w:space="0" w:color="auto"/>
            </w:tcBorders>
          </w:tcPr>
          <w:p w:rsidR="00D32994" w:rsidRDefault="00D77EB2" w:rsidP="00D77EB2">
            <w:pPr>
              <w:spacing w:line="360" w:lineRule="auto"/>
              <w:rPr>
                <w:rFonts w:ascii="Times New Roman" w:hAnsi="Times New Roman" w:cs="Times New Roman"/>
                <w:sz w:val="24"/>
                <w:szCs w:val="24"/>
              </w:rPr>
            </w:pPr>
            <w:r w:rsidRPr="00D77EB2">
              <w:rPr>
                <w:rFonts w:ascii="Times New Roman" w:hAnsi="Times New Roman" w:cs="Times New Roman"/>
                <w:sz w:val="24"/>
                <w:szCs w:val="24"/>
              </w:rPr>
              <w:t xml:space="preserve">Опасные </w:t>
            </w:r>
            <w:r>
              <w:rPr>
                <w:rFonts w:ascii="Times New Roman" w:hAnsi="Times New Roman" w:cs="Times New Roman"/>
                <w:sz w:val="24"/>
                <w:szCs w:val="24"/>
              </w:rPr>
              <w:t>– 6%</w:t>
            </w:r>
          </w:p>
          <w:p w:rsidR="00D77EB2" w:rsidRDefault="00D77EB2" w:rsidP="00D77EB2">
            <w:pPr>
              <w:spacing w:line="360" w:lineRule="auto"/>
              <w:rPr>
                <w:rFonts w:ascii="Times New Roman" w:hAnsi="Times New Roman" w:cs="Times New Roman"/>
                <w:sz w:val="24"/>
                <w:szCs w:val="24"/>
              </w:rPr>
            </w:pPr>
            <w:r>
              <w:rPr>
                <w:rFonts w:ascii="Times New Roman" w:hAnsi="Times New Roman" w:cs="Times New Roman"/>
                <w:sz w:val="24"/>
                <w:szCs w:val="24"/>
              </w:rPr>
              <w:t>Вредные – 30%</w:t>
            </w:r>
          </w:p>
          <w:p w:rsidR="00D77EB2" w:rsidRDefault="00D77EB2" w:rsidP="00D77EB2">
            <w:pPr>
              <w:spacing w:line="360" w:lineRule="auto"/>
              <w:rPr>
                <w:rFonts w:ascii="Times New Roman" w:hAnsi="Times New Roman" w:cs="Times New Roman"/>
                <w:sz w:val="24"/>
                <w:szCs w:val="24"/>
              </w:rPr>
            </w:pPr>
            <w:r>
              <w:rPr>
                <w:rFonts w:ascii="Times New Roman" w:hAnsi="Times New Roman" w:cs="Times New Roman"/>
                <w:sz w:val="24"/>
                <w:szCs w:val="24"/>
              </w:rPr>
              <w:t>Вкусные – 4%</w:t>
            </w:r>
          </w:p>
          <w:p w:rsidR="00D77EB2" w:rsidRDefault="00D77EB2" w:rsidP="00D77EB2">
            <w:pPr>
              <w:spacing w:line="360" w:lineRule="auto"/>
              <w:rPr>
                <w:rFonts w:ascii="Times New Roman" w:hAnsi="Times New Roman" w:cs="Times New Roman"/>
                <w:sz w:val="24"/>
                <w:szCs w:val="24"/>
              </w:rPr>
            </w:pPr>
            <w:r>
              <w:rPr>
                <w:rFonts w:ascii="Times New Roman" w:hAnsi="Times New Roman" w:cs="Times New Roman"/>
                <w:sz w:val="24"/>
                <w:szCs w:val="24"/>
              </w:rPr>
              <w:t>Хорошие – 3%</w:t>
            </w:r>
          </w:p>
          <w:p w:rsidR="00D77EB2" w:rsidRDefault="00D77EB2" w:rsidP="00D77EB2">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Содержат кофеин, сахар, таурин – 13%</w:t>
            </w:r>
          </w:p>
          <w:p w:rsidR="00D77EB2" w:rsidRDefault="00D77EB2" w:rsidP="00D77EB2">
            <w:pPr>
              <w:spacing w:line="360" w:lineRule="auto"/>
              <w:rPr>
                <w:rFonts w:ascii="Times New Roman" w:hAnsi="Times New Roman" w:cs="Times New Roman"/>
                <w:sz w:val="24"/>
                <w:szCs w:val="24"/>
              </w:rPr>
            </w:pPr>
            <w:r>
              <w:rPr>
                <w:rFonts w:ascii="Times New Roman" w:hAnsi="Times New Roman" w:cs="Times New Roman"/>
                <w:sz w:val="24"/>
                <w:szCs w:val="24"/>
              </w:rPr>
              <w:t>Ускоряют ритм сердца, влияют на нервную систему  – 8%</w:t>
            </w:r>
          </w:p>
          <w:p w:rsidR="00D77EB2" w:rsidRDefault="00D77EB2" w:rsidP="00D77EB2">
            <w:pPr>
              <w:spacing w:line="360" w:lineRule="auto"/>
              <w:rPr>
                <w:rFonts w:ascii="Times New Roman" w:hAnsi="Times New Roman" w:cs="Times New Roman"/>
                <w:sz w:val="24"/>
                <w:szCs w:val="24"/>
              </w:rPr>
            </w:pPr>
            <w:r>
              <w:rPr>
                <w:rFonts w:ascii="Times New Roman" w:hAnsi="Times New Roman" w:cs="Times New Roman"/>
                <w:sz w:val="24"/>
                <w:szCs w:val="24"/>
              </w:rPr>
              <w:t>Дают энергию – 18%</w:t>
            </w:r>
          </w:p>
          <w:p w:rsidR="00D77EB2" w:rsidRDefault="00D77EB2" w:rsidP="00D77EB2">
            <w:pPr>
              <w:spacing w:line="360" w:lineRule="auto"/>
              <w:rPr>
                <w:rFonts w:ascii="Times New Roman" w:hAnsi="Times New Roman" w:cs="Times New Roman"/>
                <w:sz w:val="24"/>
                <w:szCs w:val="24"/>
              </w:rPr>
            </w:pPr>
            <w:r>
              <w:rPr>
                <w:rFonts w:ascii="Times New Roman" w:hAnsi="Times New Roman" w:cs="Times New Roman"/>
                <w:sz w:val="24"/>
                <w:szCs w:val="24"/>
              </w:rPr>
              <w:t>Можно употреблять только с 18 лет – 3%</w:t>
            </w:r>
          </w:p>
          <w:p w:rsidR="00D77EB2" w:rsidRPr="00D77EB2" w:rsidRDefault="00D77EB2" w:rsidP="00D77EB2">
            <w:pPr>
              <w:spacing w:line="360" w:lineRule="auto"/>
              <w:rPr>
                <w:rFonts w:ascii="Times New Roman" w:hAnsi="Times New Roman" w:cs="Times New Roman"/>
                <w:sz w:val="24"/>
                <w:szCs w:val="24"/>
              </w:rPr>
            </w:pPr>
            <w:r>
              <w:rPr>
                <w:rFonts w:ascii="Times New Roman" w:hAnsi="Times New Roman" w:cs="Times New Roman"/>
                <w:sz w:val="24"/>
                <w:szCs w:val="24"/>
              </w:rPr>
              <w:t>Ничего не знают – 5%</w:t>
            </w:r>
          </w:p>
        </w:tc>
      </w:tr>
      <w:tr w:rsidR="00D32994" w:rsidTr="00D32994">
        <w:trPr>
          <w:trHeight w:val="649"/>
        </w:trPr>
        <w:tc>
          <w:tcPr>
            <w:tcW w:w="4785" w:type="dxa"/>
            <w:tcBorders>
              <w:top w:val="single" w:sz="4" w:space="0" w:color="auto"/>
              <w:bottom w:val="single" w:sz="4" w:space="0" w:color="auto"/>
            </w:tcBorders>
          </w:tcPr>
          <w:p w:rsidR="00D32994" w:rsidRPr="00D32994" w:rsidRDefault="00D32994" w:rsidP="00D32994">
            <w:pPr>
              <w:pStyle w:val="ac"/>
              <w:numPr>
                <w:ilvl w:val="0"/>
                <w:numId w:val="5"/>
              </w:numPr>
              <w:shd w:val="clear" w:color="auto" w:fill="FFFFFF"/>
              <w:spacing w:after="0"/>
              <w:rPr>
                <w:color w:val="000000"/>
              </w:rPr>
            </w:pPr>
            <w:r w:rsidRPr="00D32994">
              <w:rPr>
                <w:color w:val="000000"/>
              </w:rPr>
              <w:lastRenderedPageBreak/>
              <w:t xml:space="preserve">Употребляете ли вы энергетические напитки? </w:t>
            </w:r>
          </w:p>
        </w:tc>
        <w:tc>
          <w:tcPr>
            <w:tcW w:w="4786" w:type="dxa"/>
            <w:tcBorders>
              <w:top w:val="single" w:sz="4" w:space="0" w:color="auto"/>
              <w:bottom w:val="single" w:sz="4" w:space="0" w:color="auto"/>
            </w:tcBorders>
          </w:tcPr>
          <w:p w:rsidR="00D32994" w:rsidRDefault="00A71EE6" w:rsidP="00D77EB2">
            <w:pPr>
              <w:spacing w:line="360" w:lineRule="auto"/>
              <w:rPr>
                <w:rFonts w:ascii="Times New Roman" w:hAnsi="Times New Roman" w:cs="Times New Roman"/>
                <w:sz w:val="24"/>
                <w:szCs w:val="24"/>
              </w:rPr>
            </w:pPr>
            <w:r>
              <w:rPr>
                <w:rFonts w:ascii="Times New Roman" w:hAnsi="Times New Roman" w:cs="Times New Roman"/>
                <w:sz w:val="24"/>
                <w:szCs w:val="24"/>
              </w:rPr>
              <w:t>Употребляют – 56%</w:t>
            </w:r>
          </w:p>
          <w:p w:rsidR="00A71EE6" w:rsidRPr="00A71EE6" w:rsidRDefault="00A71EE6" w:rsidP="00D77EB2">
            <w:pPr>
              <w:spacing w:line="360" w:lineRule="auto"/>
              <w:rPr>
                <w:rFonts w:ascii="Times New Roman" w:hAnsi="Times New Roman" w:cs="Times New Roman"/>
                <w:sz w:val="24"/>
                <w:szCs w:val="24"/>
              </w:rPr>
            </w:pPr>
            <w:r>
              <w:rPr>
                <w:rFonts w:ascii="Times New Roman" w:hAnsi="Times New Roman" w:cs="Times New Roman"/>
                <w:sz w:val="24"/>
                <w:szCs w:val="24"/>
              </w:rPr>
              <w:t>Не употребляют – 44%</w:t>
            </w:r>
          </w:p>
        </w:tc>
      </w:tr>
      <w:tr w:rsidR="00D32994" w:rsidRPr="00A71EE6" w:rsidTr="00D32994">
        <w:trPr>
          <w:trHeight w:val="660"/>
        </w:trPr>
        <w:tc>
          <w:tcPr>
            <w:tcW w:w="4785" w:type="dxa"/>
            <w:tcBorders>
              <w:top w:val="single" w:sz="4" w:space="0" w:color="auto"/>
              <w:bottom w:val="single" w:sz="4" w:space="0" w:color="auto"/>
            </w:tcBorders>
          </w:tcPr>
          <w:p w:rsidR="00D32994" w:rsidRPr="00D32994" w:rsidRDefault="00D32994" w:rsidP="00D32994">
            <w:pPr>
              <w:pStyle w:val="ac"/>
              <w:numPr>
                <w:ilvl w:val="0"/>
                <w:numId w:val="5"/>
              </w:numPr>
              <w:shd w:val="clear" w:color="auto" w:fill="FFFFFF"/>
              <w:spacing w:before="0" w:beforeAutospacing="0" w:after="0" w:afterAutospacing="0"/>
              <w:rPr>
                <w:color w:val="000000"/>
              </w:rPr>
            </w:pPr>
            <w:r w:rsidRPr="00D32994">
              <w:rPr>
                <w:color w:val="000000"/>
              </w:rPr>
              <w:t xml:space="preserve">Если да, то какие? </w:t>
            </w:r>
          </w:p>
        </w:tc>
        <w:tc>
          <w:tcPr>
            <w:tcW w:w="4786" w:type="dxa"/>
            <w:tcBorders>
              <w:top w:val="single" w:sz="4" w:space="0" w:color="auto"/>
              <w:bottom w:val="single" w:sz="4" w:space="0" w:color="auto"/>
            </w:tcBorders>
          </w:tcPr>
          <w:p w:rsidR="00D32994" w:rsidRPr="00A71EE6" w:rsidRDefault="00A71EE6" w:rsidP="00A71EE6">
            <w:pPr>
              <w:spacing w:line="360" w:lineRule="auto"/>
              <w:rPr>
                <w:rFonts w:ascii="Times New Roman" w:hAnsi="Times New Roman" w:cs="Times New Roman"/>
                <w:sz w:val="24"/>
                <w:szCs w:val="24"/>
              </w:rPr>
            </w:pPr>
            <w:r w:rsidRPr="00A71EE6">
              <w:rPr>
                <w:rFonts w:ascii="Times New Roman" w:eastAsia="Times New Roman" w:hAnsi="Times New Roman" w:cs="Times New Roman"/>
                <w:bCs/>
                <w:color w:val="000000"/>
                <w:sz w:val="24"/>
                <w:szCs w:val="24"/>
                <w:lang w:val="en-US" w:eastAsia="ru-RU"/>
              </w:rPr>
              <w:t xml:space="preserve">Flash, </w:t>
            </w:r>
            <w:r>
              <w:rPr>
                <w:rFonts w:ascii="Times New Roman" w:hAnsi="Times New Roman" w:cs="Times New Roman"/>
                <w:sz w:val="24"/>
                <w:szCs w:val="24"/>
                <w:lang w:val="en-US"/>
              </w:rPr>
              <w:t>Red</w:t>
            </w:r>
            <w:r w:rsidRPr="00A71EE6">
              <w:rPr>
                <w:rFonts w:ascii="Times New Roman" w:hAnsi="Times New Roman" w:cs="Times New Roman"/>
                <w:sz w:val="24"/>
                <w:szCs w:val="24"/>
                <w:lang w:val="en-US"/>
              </w:rPr>
              <w:t xml:space="preserve"> </w:t>
            </w:r>
            <w:r>
              <w:rPr>
                <w:rFonts w:ascii="Times New Roman" w:hAnsi="Times New Roman" w:cs="Times New Roman"/>
                <w:sz w:val="24"/>
                <w:szCs w:val="24"/>
                <w:lang w:val="en-US"/>
              </w:rPr>
              <w:t>Bull</w:t>
            </w:r>
            <w:r w:rsidRPr="00A71EE6">
              <w:rPr>
                <w:rFonts w:ascii="Times New Roman" w:hAnsi="Times New Roman" w:cs="Times New Roman"/>
                <w:sz w:val="24"/>
                <w:szCs w:val="24"/>
                <w:lang w:val="en-US"/>
              </w:rPr>
              <w:t xml:space="preserve">, </w:t>
            </w:r>
            <w:r>
              <w:rPr>
                <w:rFonts w:ascii="Times New Roman" w:hAnsi="Times New Roman" w:cs="Times New Roman"/>
                <w:sz w:val="24"/>
                <w:szCs w:val="24"/>
                <w:lang w:val="en-US"/>
              </w:rPr>
              <w:t>TURBO</w:t>
            </w:r>
          </w:p>
        </w:tc>
      </w:tr>
      <w:tr w:rsidR="00D32994" w:rsidTr="00D32994">
        <w:trPr>
          <w:trHeight w:val="375"/>
        </w:trPr>
        <w:tc>
          <w:tcPr>
            <w:tcW w:w="4785" w:type="dxa"/>
            <w:tcBorders>
              <w:top w:val="single" w:sz="4" w:space="0" w:color="auto"/>
              <w:bottom w:val="single" w:sz="4" w:space="0" w:color="auto"/>
            </w:tcBorders>
          </w:tcPr>
          <w:p w:rsidR="00D32994" w:rsidRPr="00D32994" w:rsidRDefault="00D77EB2" w:rsidP="00D32994">
            <w:pPr>
              <w:pStyle w:val="ac"/>
              <w:numPr>
                <w:ilvl w:val="0"/>
                <w:numId w:val="5"/>
              </w:numPr>
              <w:shd w:val="clear" w:color="auto" w:fill="FFFFFF"/>
              <w:spacing w:before="0" w:beforeAutospacing="0" w:after="0" w:afterAutospacing="0"/>
              <w:rPr>
                <w:color w:val="000000"/>
              </w:rPr>
            </w:pPr>
            <w:r w:rsidRPr="00D32994">
              <w:rPr>
                <w:color w:val="000000"/>
              </w:rPr>
              <w:t>Употребляют ли ваши знакомые, друзья энергетические напитки?</w:t>
            </w:r>
          </w:p>
        </w:tc>
        <w:tc>
          <w:tcPr>
            <w:tcW w:w="4786" w:type="dxa"/>
            <w:tcBorders>
              <w:top w:val="single" w:sz="4" w:space="0" w:color="auto"/>
              <w:bottom w:val="single" w:sz="4" w:space="0" w:color="auto"/>
            </w:tcBorders>
          </w:tcPr>
          <w:p w:rsidR="00D32994" w:rsidRDefault="00D70D7D" w:rsidP="00A71EE6">
            <w:pPr>
              <w:spacing w:line="360" w:lineRule="auto"/>
              <w:rPr>
                <w:rFonts w:ascii="Times New Roman" w:hAnsi="Times New Roman" w:cs="Times New Roman"/>
                <w:sz w:val="24"/>
                <w:szCs w:val="24"/>
              </w:rPr>
            </w:pPr>
            <w:r>
              <w:rPr>
                <w:rFonts w:ascii="Times New Roman" w:hAnsi="Times New Roman" w:cs="Times New Roman"/>
                <w:sz w:val="24"/>
                <w:szCs w:val="24"/>
              </w:rPr>
              <w:t>Употребляют – 56%</w:t>
            </w:r>
          </w:p>
          <w:p w:rsidR="00D70D7D" w:rsidRDefault="00D70D7D" w:rsidP="00A71EE6">
            <w:pPr>
              <w:spacing w:line="360" w:lineRule="auto"/>
              <w:rPr>
                <w:rFonts w:ascii="Times New Roman" w:hAnsi="Times New Roman" w:cs="Times New Roman"/>
                <w:sz w:val="24"/>
                <w:szCs w:val="24"/>
              </w:rPr>
            </w:pPr>
            <w:r>
              <w:rPr>
                <w:rFonts w:ascii="Times New Roman" w:hAnsi="Times New Roman" w:cs="Times New Roman"/>
                <w:sz w:val="24"/>
                <w:szCs w:val="24"/>
              </w:rPr>
              <w:t>Не употребляют – 40%</w:t>
            </w:r>
          </w:p>
          <w:p w:rsidR="00D70D7D" w:rsidRPr="00A71EE6" w:rsidRDefault="00D70D7D" w:rsidP="00A71EE6">
            <w:pPr>
              <w:spacing w:line="360" w:lineRule="auto"/>
              <w:rPr>
                <w:rFonts w:ascii="Times New Roman" w:hAnsi="Times New Roman" w:cs="Times New Roman"/>
                <w:sz w:val="24"/>
                <w:szCs w:val="24"/>
              </w:rPr>
            </w:pPr>
            <w:r>
              <w:rPr>
                <w:rFonts w:ascii="Times New Roman" w:hAnsi="Times New Roman" w:cs="Times New Roman"/>
                <w:sz w:val="24"/>
                <w:szCs w:val="24"/>
              </w:rPr>
              <w:t>Затрудняюсь ответить – 4%</w:t>
            </w:r>
          </w:p>
        </w:tc>
      </w:tr>
      <w:tr w:rsidR="00D32994" w:rsidTr="00D32994">
        <w:trPr>
          <w:trHeight w:val="751"/>
        </w:trPr>
        <w:tc>
          <w:tcPr>
            <w:tcW w:w="4785" w:type="dxa"/>
            <w:tcBorders>
              <w:top w:val="single" w:sz="4" w:space="0" w:color="auto"/>
              <w:bottom w:val="single" w:sz="4" w:space="0" w:color="auto"/>
            </w:tcBorders>
          </w:tcPr>
          <w:p w:rsidR="00D77EB2" w:rsidRDefault="00D77EB2" w:rsidP="00D77EB2">
            <w:pPr>
              <w:pStyle w:val="ac"/>
              <w:numPr>
                <w:ilvl w:val="0"/>
                <w:numId w:val="5"/>
              </w:numPr>
              <w:shd w:val="clear" w:color="auto" w:fill="FFFFFF"/>
              <w:spacing w:before="0" w:beforeAutospacing="0" w:after="0" w:afterAutospacing="0"/>
              <w:rPr>
                <w:color w:val="000000"/>
              </w:rPr>
            </w:pPr>
            <w:r w:rsidRPr="00D32994">
              <w:rPr>
                <w:color w:val="000000"/>
              </w:rPr>
              <w:t>Обращали ли вы внимание на состав энергетиков?</w:t>
            </w:r>
          </w:p>
          <w:p w:rsidR="00D32994" w:rsidRPr="00D32994" w:rsidRDefault="00D32994" w:rsidP="00D77EB2">
            <w:pPr>
              <w:pStyle w:val="ac"/>
              <w:shd w:val="clear" w:color="auto" w:fill="FFFFFF"/>
              <w:spacing w:before="0" w:beforeAutospacing="0" w:after="0" w:afterAutospacing="0"/>
              <w:rPr>
                <w:color w:val="000000"/>
              </w:rPr>
            </w:pPr>
          </w:p>
        </w:tc>
        <w:tc>
          <w:tcPr>
            <w:tcW w:w="4786" w:type="dxa"/>
            <w:tcBorders>
              <w:top w:val="single" w:sz="4" w:space="0" w:color="auto"/>
              <w:bottom w:val="single" w:sz="4" w:space="0" w:color="auto"/>
            </w:tcBorders>
          </w:tcPr>
          <w:p w:rsidR="00D32994" w:rsidRDefault="00D70D7D" w:rsidP="00D70D7D">
            <w:pPr>
              <w:spacing w:line="360" w:lineRule="auto"/>
              <w:rPr>
                <w:rFonts w:ascii="Times New Roman" w:hAnsi="Times New Roman" w:cs="Times New Roman"/>
                <w:sz w:val="24"/>
                <w:szCs w:val="24"/>
              </w:rPr>
            </w:pPr>
            <w:r>
              <w:rPr>
                <w:rFonts w:ascii="Times New Roman" w:hAnsi="Times New Roman" w:cs="Times New Roman"/>
                <w:sz w:val="24"/>
                <w:szCs w:val="24"/>
              </w:rPr>
              <w:t>Читают состав – 56%</w:t>
            </w:r>
          </w:p>
          <w:p w:rsidR="00D70D7D" w:rsidRPr="00D70D7D" w:rsidRDefault="00D70D7D" w:rsidP="00D70D7D">
            <w:pPr>
              <w:spacing w:line="360" w:lineRule="auto"/>
              <w:rPr>
                <w:rFonts w:ascii="Times New Roman" w:hAnsi="Times New Roman" w:cs="Times New Roman"/>
                <w:sz w:val="24"/>
                <w:szCs w:val="24"/>
              </w:rPr>
            </w:pPr>
            <w:r>
              <w:rPr>
                <w:rFonts w:ascii="Times New Roman" w:hAnsi="Times New Roman" w:cs="Times New Roman"/>
                <w:sz w:val="24"/>
                <w:szCs w:val="24"/>
              </w:rPr>
              <w:t>Не читают состав – 44%</w:t>
            </w:r>
          </w:p>
        </w:tc>
      </w:tr>
      <w:tr w:rsidR="00D32994" w:rsidTr="00D32994">
        <w:trPr>
          <w:trHeight w:val="1170"/>
        </w:trPr>
        <w:tc>
          <w:tcPr>
            <w:tcW w:w="4785" w:type="dxa"/>
            <w:tcBorders>
              <w:top w:val="single" w:sz="4" w:space="0" w:color="auto"/>
              <w:bottom w:val="single" w:sz="4" w:space="0" w:color="auto"/>
            </w:tcBorders>
          </w:tcPr>
          <w:p w:rsidR="00D77EB2" w:rsidRDefault="00D77EB2" w:rsidP="00D77EB2">
            <w:pPr>
              <w:pStyle w:val="ac"/>
              <w:numPr>
                <w:ilvl w:val="0"/>
                <w:numId w:val="5"/>
              </w:numPr>
              <w:shd w:val="clear" w:color="auto" w:fill="FFFFFF"/>
              <w:spacing w:before="0" w:beforeAutospacing="0" w:after="0" w:afterAutospacing="0"/>
              <w:rPr>
                <w:color w:val="000000"/>
              </w:rPr>
            </w:pPr>
            <w:r w:rsidRPr="00D32994">
              <w:rPr>
                <w:color w:val="000000"/>
              </w:rPr>
              <w:t>Знаете ли вы, как влияет на организм человека употребление энергетиков?</w:t>
            </w:r>
          </w:p>
          <w:p w:rsidR="00D32994" w:rsidRPr="00D32994" w:rsidRDefault="00D32994" w:rsidP="00D77EB2">
            <w:pPr>
              <w:pStyle w:val="ac"/>
              <w:shd w:val="clear" w:color="auto" w:fill="FFFFFF"/>
              <w:spacing w:before="0" w:beforeAutospacing="0" w:after="0" w:afterAutospacing="0"/>
              <w:ind w:left="360"/>
              <w:rPr>
                <w:color w:val="000000"/>
              </w:rPr>
            </w:pPr>
          </w:p>
        </w:tc>
        <w:tc>
          <w:tcPr>
            <w:tcW w:w="4786" w:type="dxa"/>
            <w:tcBorders>
              <w:top w:val="single" w:sz="4" w:space="0" w:color="auto"/>
              <w:bottom w:val="single" w:sz="4" w:space="0" w:color="auto"/>
            </w:tcBorders>
          </w:tcPr>
          <w:p w:rsidR="00D32994" w:rsidRDefault="00D70D7D" w:rsidP="00D70D7D">
            <w:pPr>
              <w:spacing w:line="360" w:lineRule="auto"/>
              <w:rPr>
                <w:rFonts w:ascii="Times New Roman" w:hAnsi="Times New Roman" w:cs="Times New Roman"/>
                <w:sz w:val="24"/>
                <w:szCs w:val="24"/>
              </w:rPr>
            </w:pPr>
            <w:r>
              <w:rPr>
                <w:rFonts w:ascii="Times New Roman" w:hAnsi="Times New Roman" w:cs="Times New Roman"/>
                <w:sz w:val="24"/>
                <w:szCs w:val="24"/>
              </w:rPr>
              <w:t>Знают – 72%</w:t>
            </w:r>
          </w:p>
          <w:p w:rsidR="00D70D7D" w:rsidRDefault="00D70D7D" w:rsidP="00D70D7D">
            <w:pPr>
              <w:spacing w:line="360" w:lineRule="auto"/>
              <w:rPr>
                <w:rFonts w:ascii="Times New Roman" w:hAnsi="Times New Roman" w:cs="Times New Roman"/>
                <w:sz w:val="24"/>
                <w:szCs w:val="24"/>
              </w:rPr>
            </w:pPr>
            <w:r>
              <w:rPr>
                <w:rFonts w:ascii="Times New Roman" w:hAnsi="Times New Roman" w:cs="Times New Roman"/>
                <w:sz w:val="24"/>
                <w:szCs w:val="24"/>
              </w:rPr>
              <w:t>Не знают – 17%</w:t>
            </w:r>
          </w:p>
          <w:p w:rsidR="00D70D7D" w:rsidRPr="00D70D7D" w:rsidRDefault="00D70D7D" w:rsidP="00D70D7D">
            <w:pPr>
              <w:spacing w:line="360" w:lineRule="auto"/>
              <w:rPr>
                <w:rFonts w:ascii="Times New Roman" w:hAnsi="Times New Roman" w:cs="Times New Roman"/>
                <w:sz w:val="24"/>
                <w:szCs w:val="24"/>
              </w:rPr>
            </w:pPr>
            <w:r>
              <w:rPr>
                <w:rFonts w:ascii="Times New Roman" w:hAnsi="Times New Roman" w:cs="Times New Roman"/>
                <w:sz w:val="24"/>
                <w:szCs w:val="24"/>
              </w:rPr>
              <w:t>Затрудняюсь ответить – 11%</w:t>
            </w:r>
          </w:p>
        </w:tc>
      </w:tr>
      <w:tr w:rsidR="00D32994" w:rsidTr="00D32994">
        <w:trPr>
          <w:trHeight w:val="1189"/>
        </w:trPr>
        <w:tc>
          <w:tcPr>
            <w:tcW w:w="4785" w:type="dxa"/>
            <w:tcBorders>
              <w:top w:val="single" w:sz="4" w:space="0" w:color="auto"/>
              <w:bottom w:val="single" w:sz="4" w:space="0" w:color="auto"/>
            </w:tcBorders>
          </w:tcPr>
          <w:p w:rsidR="00D32994" w:rsidRPr="00D32994" w:rsidRDefault="00D77EB2" w:rsidP="00D77EB2">
            <w:pPr>
              <w:pStyle w:val="ac"/>
              <w:numPr>
                <w:ilvl w:val="0"/>
                <w:numId w:val="5"/>
              </w:numPr>
              <w:shd w:val="clear" w:color="auto" w:fill="FFFFFF"/>
              <w:spacing w:before="0" w:beforeAutospacing="0" w:after="0" w:afterAutospacing="0"/>
              <w:rPr>
                <w:color w:val="000000"/>
              </w:rPr>
            </w:pPr>
            <w:r w:rsidRPr="00D32994">
              <w:rPr>
                <w:color w:val="000000"/>
              </w:rPr>
              <w:t>Постоянное употребление</w:t>
            </w:r>
            <w:r>
              <w:rPr>
                <w:color w:val="000000"/>
              </w:rPr>
              <w:t xml:space="preserve"> </w:t>
            </w:r>
            <w:r w:rsidRPr="00D32994">
              <w:rPr>
                <w:color w:val="000000"/>
              </w:rPr>
              <w:t>энергетических напитков оказывает вредоносное воздействие на организм человека?</w:t>
            </w:r>
          </w:p>
        </w:tc>
        <w:tc>
          <w:tcPr>
            <w:tcW w:w="4786" w:type="dxa"/>
            <w:tcBorders>
              <w:top w:val="single" w:sz="4" w:space="0" w:color="auto"/>
              <w:bottom w:val="single" w:sz="4" w:space="0" w:color="auto"/>
            </w:tcBorders>
          </w:tcPr>
          <w:p w:rsidR="00D32994" w:rsidRDefault="00D70D7D" w:rsidP="00D70D7D">
            <w:pPr>
              <w:spacing w:line="360" w:lineRule="auto"/>
              <w:rPr>
                <w:rFonts w:ascii="Times New Roman" w:hAnsi="Times New Roman" w:cs="Times New Roman"/>
                <w:sz w:val="24"/>
                <w:szCs w:val="24"/>
              </w:rPr>
            </w:pPr>
            <w:r>
              <w:rPr>
                <w:rFonts w:ascii="Times New Roman" w:hAnsi="Times New Roman" w:cs="Times New Roman"/>
                <w:sz w:val="24"/>
                <w:szCs w:val="24"/>
              </w:rPr>
              <w:t xml:space="preserve">Да </w:t>
            </w:r>
            <w:r w:rsidR="0047159E">
              <w:rPr>
                <w:rFonts w:ascii="Times New Roman" w:hAnsi="Times New Roman" w:cs="Times New Roman"/>
                <w:sz w:val="24"/>
                <w:szCs w:val="24"/>
              </w:rPr>
              <w:t>–</w:t>
            </w:r>
            <w:r>
              <w:rPr>
                <w:rFonts w:ascii="Times New Roman" w:hAnsi="Times New Roman" w:cs="Times New Roman"/>
                <w:sz w:val="24"/>
                <w:szCs w:val="24"/>
              </w:rPr>
              <w:t xml:space="preserve"> </w:t>
            </w:r>
            <w:r w:rsidR="0047159E">
              <w:rPr>
                <w:rFonts w:ascii="Times New Roman" w:hAnsi="Times New Roman" w:cs="Times New Roman"/>
                <w:sz w:val="24"/>
                <w:szCs w:val="24"/>
              </w:rPr>
              <w:t>74%</w:t>
            </w:r>
          </w:p>
          <w:p w:rsidR="0047159E" w:rsidRPr="00D70D7D" w:rsidRDefault="0047159E" w:rsidP="00D70D7D">
            <w:pPr>
              <w:spacing w:line="360" w:lineRule="auto"/>
              <w:rPr>
                <w:rFonts w:ascii="Times New Roman" w:hAnsi="Times New Roman" w:cs="Times New Roman"/>
                <w:sz w:val="24"/>
                <w:szCs w:val="24"/>
              </w:rPr>
            </w:pPr>
            <w:r>
              <w:rPr>
                <w:rFonts w:ascii="Times New Roman" w:hAnsi="Times New Roman" w:cs="Times New Roman"/>
                <w:sz w:val="24"/>
                <w:szCs w:val="24"/>
              </w:rPr>
              <w:t>Нет – 26%</w:t>
            </w:r>
          </w:p>
        </w:tc>
      </w:tr>
      <w:tr w:rsidR="00D32994" w:rsidTr="00D77EB2">
        <w:trPr>
          <w:trHeight w:val="488"/>
        </w:trPr>
        <w:tc>
          <w:tcPr>
            <w:tcW w:w="4785" w:type="dxa"/>
            <w:tcBorders>
              <w:top w:val="single" w:sz="4" w:space="0" w:color="auto"/>
              <w:bottom w:val="single" w:sz="4" w:space="0" w:color="auto"/>
            </w:tcBorders>
          </w:tcPr>
          <w:p w:rsidR="00D32994" w:rsidRPr="00D32994" w:rsidRDefault="00D77EB2" w:rsidP="00D32994">
            <w:pPr>
              <w:pStyle w:val="ac"/>
              <w:numPr>
                <w:ilvl w:val="0"/>
                <w:numId w:val="5"/>
              </w:numPr>
              <w:shd w:val="clear" w:color="auto" w:fill="FFFFFF"/>
              <w:spacing w:after="0"/>
              <w:rPr>
                <w:color w:val="000000"/>
              </w:rPr>
            </w:pPr>
            <w:r w:rsidRPr="00D32994">
              <w:rPr>
                <w:color w:val="000000"/>
              </w:rPr>
              <w:t>Если да, то какое</w:t>
            </w:r>
            <w:r>
              <w:rPr>
                <w:color w:val="000000"/>
              </w:rPr>
              <w:t>?</w:t>
            </w:r>
          </w:p>
        </w:tc>
        <w:tc>
          <w:tcPr>
            <w:tcW w:w="4786" w:type="dxa"/>
            <w:tcBorders>
              <w:top w:val="single" w:sz="4" w:space="0" w:color="auto"/>
              <w:bottom w:val="single" w:sz="4" w:space="0" w:color="auto"/>
            </w:tcBorders>
          </w:tcPr>
          <w:p w:rsidR="00D32994" w:rsidRPr="0047159E" w:rsidRDefault="0047159E" w:rsidP="0047159E">
            <w:pPr>
              <w:spacing w:line="360" w:lineRule="auto"/>
              <w:rPr>
                <w:rFonts w:ascii="Times New Roman" w:hAnsi="Times New Roman" w:cs="Times New Roman"/>
                <w:sz w:val="24"/>
                <w:szCs w:val="24"/>
              </w:rPr>
            </w:pPr>
            <w:r>
              <w:rPr>
                <w:rFonts w:ascii="Times New Roman" w:hAnsi="Times New Roman" w:cs="Times New Roman"/>
                <w:sz w:val="24"/>
                <w:szCs w:val="24"/>
              </w:rPr>
              <w:t>Самые популярные ответы: проблемы с сердцем, проблемы со сном, заторможенность, зависимость, боли в желудке в печени, содержат алкоголь.</w:t>
            </w:r>
          </w:p>
        </w:tc>
      </w:tr>
    </w:tbl>
    <w:p w:rsidR="0047159E" w:rsidRDefault="0047159E" w:rsidP="002476EB">
      <w:pPr>
        <w:spacing w:after="0" w:line="360" w:lineRule="auto"/>
        <w:ind w:firstLine="709"/>
        <w:jc w:val="both"/>
        <w:rPr>
          <w:rFonts w:ascii="Times New Roman" w:hAnsi="Times New Roman" w:cs="Times New Roman"/>
          <w:sz w:val="24"/>
          <w:szCs w:val="24"/>
        </w:rPr>
      </w:pPr>
    </w:p>
    <w:p w:rsidR="00D32994" w:rsidRDefault="003A032A" w:rsidP="002476E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Проанализировав результаты анкет</w:t>
      </w:r>
      <w:r w:rsidR="0047159E">
        <w:rPr>
          <w:rFonts w:ascii="Times New Roman" w:hAnsi="Times New Roman" w:cs="Times New Roman"/>
          <w:sz w:val="24"/>
          <w:szCs w:val="24"/>
        </w:rPr>
        <w:t xml:space="preserve"> учащихся</w:t>
      </w:r>
      <w:r>
        <w:rPr>
          <w:rFonts w:ascii="Times New Roman" w:hAnsi="Times New Roman" w:cs="Times New Roman"/>
          <w:sz w:val="24"/>
          <w:szCs w:val="24"/>
        </w:rPr>
        <w:t>,</w:t>
      </w:r>
      <w:r w:rsidR="0047159E">
        <w:rPr>
          <w:rFonts w:ascii="Times New Roman" w:hAnsi="Times New Roman" w:cs="Times New Roman"/>
          <w:sz w:val="24"/>
          <w:szCs w:val="24"/>
        </w:rPr>
        <w:t xml:space="preserve"> мы были очень удивлены тем, </w:t>
      </w:r>
      <w:r w:rsidR="00150278">
        <w:rPr>
          <w:rFonts w:ascii="Times New Roman" w:hAnsi="Times New Roman" w:cs="Times New Roman"/>
          <w:sz w:val="24"/>
          <w:szCs w:val="24"/>
        </w:rPr>
        <w:t>что,</w:t>
      </w:r>
      <w:r w:rsidR="0047159E">
        <w:rPr>
          <w:rFonts w:ascii="Times New Roman" w:hAnsi="Times New Roman" w:cs="Times New Roman"/>
          <w:sz w:val="24"/>
          <w:szCs w:val="24"/>
        </w:rPr>
        <w:t xml:space="preserve"> несмотря на закон, запрещающий употребление энергетиков лицами до 18 лет, среди опрошенных подростков 56% употребляют энергетические напитки. Причём </w:t>
      </w:r>
      <w:r w:rsidR="008E6172">
        <w:rPr>
          <w:rFonts w:ascii="Times New Roman" w:hAnsi="Times New Roman" w:cs="Times New Roman"/>
          <w:sz w:val="24"/>
          <w:szCs w:val="24"/>
        </w:rPr>
        <w:t>в большинстве - употребление приходится на возраст 13-16 лет (как среди мальчиков, так и</w:t>
      </w:r>
      <w:r w:rsidR="00780743">
        <w:rPr>
          <w:rFonts w:ascii="Times New Roman" w:hAnsi="Times New Roman" w:cs="Times New Roman"/>
          <w:sz w:val="24"/>
          <w:szCs w:val="24"/>
        </w:rPr>
        <w:t xml:space="preserve"> среди</w:t>
      </w:r>
      <w:r w:rsidR="008E6172">
        <w:rPr>
          <w:rFonts w:ascii="Times New Roman" w:hAnsi="Times New Roman" w:cs="Times New Roman"/>
          <w:sz w:val="24"/>
          <w:szCs w:val="24"/>
        </w:rPr>
        <w:t xml:space="preserve"> девочек).</w:t>
      </w:r>
    </w:p>
    <w:p w:rsidR="002476EB" w:rsidRDefault="008E6172" w:rsidP="002476E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Знания об энергетических напитках разные, но в основном скудные, поверхностные. И всего 3% сказали, что их нельзя употреблять лицам до 18 лет.</w:t>
      </w:r>
      <w:r w:rsidR="003A032A">
        <w:rPr>
          <w:rFonts w:ascii="Times New Roman" w:hAnsi="Times New Roman" w:cs="Times New Roman"/>
          <w:sz w:val="24"/>
          <w:szCs w:val="24"/>
        </w:rPr>
        <w:t xml:space="preserve"> 30% ребят считают энергетики вредными, при этом 57% их употребляют (из которых 18% входят в число 30%, которые считают их вредными). Считают вкусными и хорошими </w:t>
      </w:r>
      <w:r w:rsidR="003A032A">
        <w:rPr>
          <w:rFonts w:ascii="Times New Roman" w:hAnsi="Times New Roman" w:cs="Times New Roman"/>
          <w:sz w:val="24"/>
          <w:szCs w:val="24"/>
        </w:rPr>
        <w:lastRenderedPageBreak/>
        <w:t xml:space="preserve">энергетические напитки 4% и 3% соответственно. </w:t>
      </w:r>
      <w:r w:rsidR="00780743">
        <w:rPr>
          <w:rFonts w:ascii="Times New Roman" w:hAnsi="Times New Roman" w:cs="Times New Roman"/>
          <w:sz w:val="24"/>
          <w:szCs w:val="24"/>
        </w:rPr>
        <w:t xml:space="preserve">Много  </w:t>
      </w:r>
      <w:r w:rsidR="003A032A">
        <w:rPr>
          <w:rFonts w:ascii="Times New Roman" w:hAnsi="Times New Roman" w:cs="Times New Roman"/>
          <w:sz w:val="24"/>
          <w:szCs w:val="24"/>
        </w:rPr>
        <w:t xml:space="preserve"> ребята говорили о негативном воздействии на орг</w:t>
      </w:r>
      <w:r w:rsidR="0073248D">
        <w:rPr>
          <w:rFonts w:ascii="Times New Roman" w:hAnsi="Times New Roman" w:cs="Times New Roman"/>
          <w:sz w:val="24"/>
          <w:szCs w:val="24"/>
        </w:rPr>
        <w:t>анизм</w:t>
      </w:r>
      <w:r w:rsidR="00780743">
        <w:rPr>
          <w:rFonts w:ascii="Times New Roman" w:hAnsi="Times New Roman" w:cs="Times New Roman"/>
          <w:sz w:val="24"/>
          <w:szCs w:val="24"/>
        </w:rPr>
        <w:t xml:space="preserve"> (ускоряют ритм сердца, влияют на нервную систему, проблемы со сном, заторможенность, зависимость, боли в желудке в печени, содержат алкоголь).  </w:t>
      </w:r>
      <w:r w:rsidR="0073248D">
        <w:rPr>
          <w:rFonts w:ascii="Times New Roman" w:hAnsi="Times New Roman" w:cs="Times New Roman"/>
          <w:sz w:val="24"/>
          <w:szCs w:val="24"/>
        </w:rPr>
        <w:t>И, только 5% опрошенных подростков ничего не знают об энергетических напитках.</w:t>
      </w:r>
    </w:p>
    <w:p w:rsidR="0073248D" w:rsidRDefault="00780743" w:rsidP="002476E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Хоть и б</w:t>
      </w:r>
      <w:r w:rsidR="0073248D">
        <w:rPr>
          <w:rFonts w:ascii="Times New Roman" w:hAnsi="Times New Roman" w:cs="Times New Roman"/>
          <w:sz w:val="24"/>
          <w:szCs w:val="24"/>
        </w:rPr>
        <w:t xml:space="preserve">ольшинство ребят (74%) считают, что энергетики вредны для организма, однако из этих ребят 30% всё равно их употребляют. </w:t>
      </w:r>
    </w:p>
    <w:p w:rsidR="0073248D" w:rsidRPr="002476EB" w:rsidRDefault="0073248D" w:rsidP="002476E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Таким образом, можно сделать </w:t>
      </w:r>
      <w:r w:rsidRPr="00927FB7">
        <w:rPr>
          <w:rFonts w:ascii="Times New Roman" w:hAnsi="Times New Roman" w:cs="Times New Roman"/>
          <w:b/>
          <w:sz w:val="24"/>
          <w:szCs w:val="24"/>
        </w:rPr>
        <w:t>вывод</w:t>
      </w:r>
      <w:r w:rsidR="00927FB7">
        <w:rPr>
          <w:rFonts w:ascii="Times New Roman" w:hAnsi="Times New Roman" w:cs="Times New Roman"/>
          <w:sz w:val="24"/>
          <w:szCs w:val="24"/>
        </w:rPr>
        <w:t xml:space="preserve">, что подростки являются активными потребителями энергетиков, не задумываясь о последствиях для своего здоровья. Мы считаем, что ребята просто не понимают, для чего и для кого вообще создан этот напиток и пытаются его употреблять для получения расслабления, отдавая дань моде. </w:t>
      </w:r>
    </w:p>
    <w:p w:rsidR="002476EB" w:rsidRDefault="00927FB7" w:rsidP="00927FB7">
      <w:pPr>
        <w:spacing w:after="0" w:line="360" w:lineRule="auto"/>
        <w:ind w:firstLine="709"/>
        <w:jc w:val="both"/>
        <w:rPr>
          <w:rFonts w:ascii="Times New Roman" w:hAnsi="Times New Roman" w:cs="Times New Roman"/>
          <w:sz w:val="24"/>
          <w:szCs w:val="24"/>
        </w:rPr>
      </w:pPr>
      <w:r w:rsidRPr="00927FB7">
        <w:rPr>
          <w:rFonts w:ascii="Times New Roman" w:hAnsi="Times New Roman" w:cs="Times New Roman"/>
          <w:sz w:val="24"/>
          <w:szCs w:val="24"/>
        </w:rPr>
        <w:t>Поэтому данные этой работы необходимо довести до подростков. Мы не ошиблись в постановке одной из задач,</w:t>
      </w:r>
      <w:r>
        <w:rPr>
          <w:rFonts w:ascii="Times New Roman" w:hAnsi="Times New Roman" w:cs="Times New Roman"/>
          <w:sz w:val="24"/>
          <w:szCs w:val="24"/>
        </w:rPr>
        <w:t xml:space="preserve"> на решение которых направлена наша работа.</w:t>
      </w:r>
    </w:p>
    <w:p w:rsidR="00927FB7" w:rsidRDefault="00927FB7" w:rsidP="00927FB7">
      <w:pPr>
        <w:spacing w:after="0" w:line="360" w:lineRule="auto"/>
        <w:ind w:firstLine="709"/>
        <w:jc w:val="both"/>
        <w:rPr>
          <w:rFonts w:ascii="Times New Roman" w:hAnsi="Times New Roman" w:cs="Times New Roman"/>
          <w:sz w:val="24"/>
          <w:szCs w:val="24"/>
        </w:rPr>
      </w:pPr>
    </w:p>
    <w:p w:rsidR="008F4D44" w:rsidRDefault="00927FB7" w:rsidP="008F4D44">
      <w:pPr>
        <w:spacing w:after="0" w:line="360" w:lineRule="auto"/>
        <w:ind w:firstLine="709"/>
        <w:jc w:val="center"/>
        <w:rPr>
          <w:rFonts w:ascii="Times New Roman" w:hAnsi="Times New Roman" w:cs="Times New Roman"/>
          <w:b/>
          <w:sz w:val="24"/>
          <w:szCs w:val="24"/>
        </w:rPr>
      </w:pPr>
      <w:r w:rsidRPr="00927FB7">
        <w:rPr>
          <w:rFonts w:ascii="Times New Roman" w:hAnsi="Times New Roman" w:cs="Times New Roman"/>
          <w:b/>
          <w:sz w:val="24"/>
          <w:szCs w:val="24"/>
        </w:rPr>
        <w:t xml:space="preserve">2.2. Экспериментальное исследование </w:t>
      </w:r>
    </w:p>
    <w:p w:rsidR="00927FB7" w:rsidRDefault="00927FB7" w:rsidP="008F4D44">
      <w:pPr>
        <w:spacing w:after="0" w:line="360" w:lineRule="auto"/>
        <w:ind w:firstLine="709"/>
        <w:jc w:val="center"/>
        <w:rPr>
          <w:rFonts w:ascii="Times New Roman" w:hAnsi="Times New Roman" w:cs="Times New Roman"/>
          <w:b/>
          <w:sz w:val="24"/>
          <w:szCs w:val="24"/>
        </w:rPr>
      </w:pPr>
      <w:r w:rsidRPr="00927FB7">
        <w:rPr>
          <w:rFonts w:ascii="Times New Roman" w:hAnsi="Times New Roman" w:cs="Times New Roman"/>
          <w:b/>
          <w:sz w:val="24"/>
          <w:szCs w:val="24"/>
        </w:rPr>
        <w:t>«Действие энергетиков на ткани животного происхождения»</w:t>
      </w:r>
    </w:p>
    <w:p w:rsidR="00927FB7" w:rsidRDefault="00927FB7" w:rsidP="00927FB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опросе учащихся мы выяснили, что самыми популярными среди подростков являются энергетические напитки марок: </w:t>
      </w:r>
      <w:r w:rsidRPr="00A71EE6">
        <w:rPr>
          <w:rFonts w:ascii="Times New Roman" w:eastAsia="Times New Roman" w:hAnsi="Times New Roman" w:cs="Times New Roman"/>
          <w:bCs/>
          <w:color w:val="000000"/>
          <w:sz w:val="24"/>
          <w:szCs w:val="24"/>
          <w:lang w:val="en-US" w:eastAsia="ru-RU"/>
        </w:rPr>
        <w:t>Flash</w:t>
      </w:r>
      <w:r w:rsidRPr="00927FB7">
        <w:rPr>
          <w:rFonts w:ascii="Times New Roman" w:eastAsia="Times New Roman" w:hAnsi="Times New Roman" w:cs="Times New Roman"/>
          <w:bCs/>
          <w:color w:val="000000"/>
          <w:sz w:val="24"/>
          <w:szCs w:val="24"/>
          <w:lang w:eastAsia="ru-RU"/>
        </w:rPr>
        <w:t xml:space="preserve">, </w:t>
      </w:r>
      <w:r>
        <w:rPr>
          <w:rFonts w:ascii="Times New Roman" w:hAnsi="Times New Roman" w:cs="Times New Roman"/>
          <w:sz w:val="24"/>
          <w:szCs w:val="24"/>
          <w:lang w:val="en-US"/>
        </w:rPr>
        <w:t>Red</w:t>
      </w:r>
      <w:r w:rsidRPr="00927FB7">
        <w:rPr>
          <w:rFonts w:ascii="Times New Roman" w:hAnsi="Times New Roman" w:cs="Times New Roman"/>
          <w:sz w:val="24"/>
          <w:szCs w:val="24"/>
        </w:rPr>
        <w:t xml:space="preserve"> </w:t>
      </w:r>
      <w:r>
        <w:rPr>
          <w:rFonts w:ascii="Times New Roman" w:hAnsi="Times New Roman" w:cs="Times New Roman"/>
          <w:sz w:val="24"/>
          <w:szCs w:val="24"/>
          <w:lang w:val="en-US"/>
        </w:rPr>
        <w:t>Bull</w:t>
      </w:r>
      <w:r w:rsidRPr="00927FB7">
        <w:rPr>
          <w:rFonts w:ascii="Times New Roman" w:hAnsi="Times New Roman" w:cs="Times New Roman"/>
          <w:sz w:val="24"/>
          <w:szCs w:val="24"/>
        </w:rPr>
        <w:t xml:space="preserve">, </w:t>
      </w:r>
      <w:r>
        <w:rPr>
          <w:rFonts w:ascii="Times New Roman" w:hAnsi="Times New Roman" w:cs="Times New Roman"/>
          <w:sz w:val="24"/>
          <w:szCs w:val="24"/>
          <w:lang w:val="en-US"/>
        </w:rPr>
        <w:t>TURBO</w:t>
      </w:r>
      <w:r>
        <w:rPr>
          <w:rFonts w:ascii="Times New Roman" w:hAnsi="Times New Roman" w:cs="Times New Roman"/>
          <w:sz w:val="24"/>
          <w:szCs w:val="24"/>
        </w:rPr>
        <w:t>. Именно их мы и решили взять для эксперимента. Сначала мы изучили их состав:</w:t>
      </w:r>
    </w:p>
    <w:p w:rsidR="00927FB7" w:rsidRPr="00927FB7" w:rsidRDefault="00927FB7" w:rsidP="00927FB7">
      <w:pPr>
        <w:pStyle w:val="a6"/>
        <w:numPr>
          <w:ilvl w:val="0"/>
          <w:numId w:val="6"/>
        </w:numPr>
        <w:spacing w:after="0" w:line="360" w:lineRule="auto"/>
        <w:jc w:val="both"/>
        <w:rPr>
          <w:rFonts w:ascii="Times New Roman" w:hAnsi="Times New Roman" w:cs="Times New Roman"/>
          <w:sz w:val="24"/>
          <w:szCs w:val="24"/>
        </w:rPr>
      </w:pPr>
      <w:r w:rsidRPr="00A71EE6">
        <w:rPr>
          <w:rFonts w:ascii="Times New Roman" w:eastAsia="Times New Roman" w:hAnsi="Times New Roman" w:cs="Times New Roman"/>
          <w:bCs/>
          <w:color w:val="000000"/>
          <w:sz w:val="24"/>
          <w:szCs w:val="24"/>
          <w:lang w:val="en-US" w:eastAsia="ru-RU"/>
        </w:rPr>
        <w:t>Flash</w:t>
      </w:r>
      <w:r>
        <w:rPr>
          <w:rFonts w:ascii="Times New Roman" w:eastAsia="Times New Roman" w:hAnsi="Times New Roman" w:cs="Times New Roman"/>
          <w:bCs/>
          <w:color w:val="000000"/>
          <w:sz w:val="24"/>
          <w:szCs w:val="24"/>
          <w:lang w:eastAsia="ru-RU"/>
        </w:rPr>
        <w:t xml:space="preserve">: </w:t>
      </w:r>
      <w:r w:rsidR="0065155D">
        <w:rPr>
          <w:rFonts w:ascii="Times New Roman" w:eastAsia="Times New Roman" w:hAnsi="Times New Roman" w:cs="Times New Roman"/>
          <w:bCs/>
          <w:color w:val="000000"/>
          <w:sz w:val="24"/>
          <w:szCs w:val="24"/>
          <w:lang w:eastAsia="ru-RU"/>
        </w:rPr>
        <w:t xml:space="preserve">вода питьевая очищенная, сахар, вкусо - ароматическая основа "Энергия", лимонная кислота, таурин, ароматизатор, антиокислитель, кофеин, краситель, ниацин, пантотеновая кислота, сорбат калия, витамин </w:t>
      </w:r>
      <w:r w:rsidR="0065155D">
        <w:rPr>
          <w:rFonts w:ascii="Times New Roman" w:eastAsia="Times New Roman" w:hAnsi="Times New Roman" w:cs="Times New Roman"/>
          <w:bCs/>
          <w:color w:val="000000"/>
          <w:sz w:val="24"/>
          <w:szCs w:val="24"/>
          <w:lang w:val="en-US" w:eastAsia="ru-RU"/>
        </w:rPr>
        <w:t>B</w:t>
      </w:r>
      <w:r w:rsidR="0065155D" w:rsidRPr="0065155D">
        <w:rPr>
          <w:rFonts w:ascii="Times New Roman" w:eastAsia="Times New Roman" w:hAnsi="Times New Roman" w:cs="Times New Roman"/>
          <w:bCs/>
          <w:color w:val="000000"/>
          <w:sz w:val="24"/>
          <w:szCs w:val="24"/>
          <w:lang w:eastAsia="ru-RU"/>
        </w:rPr>
        <w:t>6</w:t>
      </w:r>
      <w:r w:rsidR="0065155D">
        <w:rPr>
          <w:rFonts w:ascii="Times New Roman" w:eastAsia="Times New Roman" w:hAnsi="Times New Roman" w:cs="Times New Roman"/>
          <w:bCs/>
          <w:color w:val="000000"/>
          <w:sz w:val="24"/>
          <w:szCs w:val="24"/>
          <w:lang w:eastAsia="ru-RU"/>
        </w:rPr>
        <w:t>, красители, регулятор кислотности, бензоат натрия.</w:t>
      </w:r>
    </w:p>
    <w:p w:rsidR="00927FB7" w:rsidRDefault="00927FB7" w:rsidP="00927FB7">
      <w:pPr>
        <w:pStyle w:val="a6"/>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Red</w:t>
      </w:r>
      <w:r w:rsidRPr="00927FB7">
        <w:rPr>
          <w:rFonts w:ascii="Times New Roman" w:hAnsi="Times New Roman" w:cs="Times New Roman"/>
          <w:sz w:val="24"/>
          <w:szCs w:val="24"/>
        </w:rPr>
        <w:t xml:space="preserve"> </w:t>
      </w:r>
      <w:r>
        <w:rPr>
          <w:rFonts w:ascii="Times New Roman" w:hAnsi="Times New Roman" w:cs="Times New Roman"/>
          <w:sz w:val="24"/>
          <w:szCs w:val="24"/>
          <w:lang w:val="en-US"/>
        </w:rPr>
        <w:t>Bull</w:t>
      </w:r>
      <w:r>
        <w:rPr>
          <w:rFonts w:ascii="Times New Roman" w:hAnsi="Times New Roman" w:cs="Times New Roman"/>
          <w:sz w:val="24"/>
          <w:szCs w:val="24"/>
        </w:rPr>
        <w:t>:</w:t>
      </w:r>
      <w:r w:rsidR="0065155D">
        <w:rPr>
          <w:rFonts w:ascii="Times New Roman" w:hAnsi="Times New Roman" w:cs="Times New Roman"/>
          <w:sz w:val="24"/>
          <w:szCs w:val="24"/>
        </w:rPr>
        <w:t xml:space="preserve"> газированная вода, сахароза, глюкоза, регуляторы кислотности, лимонная кислота, гидрокарбонат натрия, карбонат магния,</w:t>
      </w:r>
      <w:r>
        <w:rPr>
          <w:rFonts w:ascii="Times New Roman" w:hAnsi="Times New Roman" w:cs="Times New Roman"/>
          <w:sz w:val="24"/>
          <w:szCs w:val="24"/>
        </w:rPr>
        <w:t xml:space="preserve"> </w:t>
      </w:r>
      <w:r w:rsidR="0065155D">
        <w:rPr>
          <w:rFonts w:ascii="Times New Roman" w:hAnsi="Times New Roman" w:cs="Times New Roman"/>
          <w:sz w:val="24"/>
          <w:szCs w:val="24"/>
        </w:rPr>
        <w:t>таурин, кофеин, витамины, ниацин, пантотеновая кислота, ароматизаторы, красители.</w:t>
      </w:r>
    </w:p>
    <w:p w:rsidR="00927FB7" w:rsidRDefault="00927FB7" w:rsidP="00927FB7">
      <w:pPr>
        <w:pStyle w:val="a6"/>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TURBO</w:t>
      </w:r>
      <w:r>
        <w:rPr>
          <w:rFonts w:ascii="Times New Roman" w:hAnsi="Times New Roman" w:cs="Times New Roman"/>
          <w:sz w:val="24"/>
          <w:szCs w:val="24"/>
        </w:rPr>
        <w:t>:</w:t>
      </w:r>
      <w:r w:rsidR="0065155D">
        <w:rPr>
          <w:rFonts w:ascii="Times New Roman" w:hAnsi="Times New Roman" w:cs="Times New Roman"/>
          <w:sz w:val="24"/>
          <w:szCs w:val="24"/>
        </w:rPr>
        <w:t xml:space="preserve"> вода, сахар,</w:t>
      </w:r>
      <w:r w:rsidR="00F979DF">
        <w:rPr>
          <w:rFonts w:ascii="Times New Roman" w:hAnsi="Times New Roman" w:cs="Times New Roman"/>
          <w:sz w:val="24"/>
          <w:szCs w:val="24"/>
        </w:rPr>
        <w:t xml:space="preserve"> сироп глюкозно - фруктозный, регуляторы кислотности, стабилизаторы, таурин, мальтодекстрин, </w:t>
      </w:r>
      <w:r w:rsidR="00F979DF">
        <w:rPr>
          <w:rFonts w:ascii="Times New Roman" w:hAnsi="Times New Roman" w:cs="Times New Roman"/>
          <w:sz w:val="24"/>
          <w:szCs w:val="24"/>
          <w:lang w:val="en-US"/>
        </w:rPr>
        <w:t>L</w:t>
      </w:r>
      <w:r w:rsidR="00F979DF" w:rsidRPr="00F979DF">
        <w:rPr>
          <w:rFonts w:ascii="Times New Roman" w:hAnsi="Times New Roman" w:cs="Times New Roman"/>
          <w:sz w:val="24"/>
          <w:szCs w:val="24"/>
        </w:rPr>
        <w:t>-</w:t>
      </w:r>
      <w:r w:rsidR="00F979DF">
        <w:rPr>
          <w:rFonts w:ascii="Times New Roman" w:hAnsi="Times New Roman" w:cs="Times New Roman"/>
          <w:sz w:val="24"/>
          <w:szCs w:val="24"/>
        </w:rPr>
        <w:t>карнитин, кофеин натуральный, ароматизаторы, экстракт гуараны, экстракт женьшеня, инозит, витамины</w:t>
      </w:r>
      <w:r w:rsidR="00F979DF" w:rsidRPr="00F979DF">
        <w:rPr>
          <w:rFonts w:ascii="Times New Roman" w:hAnsi="Times New Roman" w:cs="Times New Roman"/>
          <w:sz w:val="24"/>
          <w:szCs w:val="24"/>
        </w:rPr>
        <w:t xml:space="preserve"> </w:t>
      </w:r>
      <w:r w:rsidR="00F979DF">
        <w:rPr>
          <w:rFonts w:ascii="Times New Roman" w:hAnsi="Times New Roman" w:cs="Times New Roman"/>
          <w:sz w:val="24"/>
          <w:szCs w:val="24"/>
          <w:lang w:val="en-US"/>
        </w:rPr>
        <w:t>C</w:t>
      </w:r>
      <w:r w:rsidR="00F979DF" w:rsidRPr="00F979DF">
        <w:rPr>
          <w:rFonts w:ascii="Times New Roman" w:hAnsi="Times New Roman" w:cs="Times New Roman"/>
          <w:sz w:val="24"/>
          <w:szCs w:val="24"/>
        </w:rPr>
        <w:t xml:space="preserve">, </w:t>
      </w:r>
      <w:r w:rsidR="00F979DF">
        <w:rPr>
          <w:rFonts w:ascii="Times New Roman" w:hAnsi="Times New Roman" w:cs="Times New Roman"/>
          <w:sz w:val="24"/>
          <w:szCs w:val="24"/>
          <w:lang w:val="en-US"/>
        </w:rPr>
        <w:t>B</w:t>
      </w:r>
      <w:r w:rsidR="00F979DF" w:rsidRPr="00F979DF">
        <w:rPr>
          <w:rFonts w:ascii="Times New Roman" w:hAnsi="Times New Roman" w:cs="Times New Roman"/>
          <w:sz w:val="24"/>
          <w:szCs w:val="24"/>
        </w:rPr>
        <w:t xml:space="preserve">6, </w:t>
      </w:r>
      <w:r w:rsidR="00F979DF">
        <w:rPr>
          <w:rFonts w:ascii="Times New Roman" w:hAnsi="Times New Roman" w:cs="Times New Roman"/>
          <w:sz w:val="24"/>
          <w:szCs w:val="24"/>
          <w:lang w:val="en-US"/>
        </w:rPr>
        <w:t>B</w:t>
      </w:r>
      <w:r w:rsidR="00F979DF" w:rsidRPr="00F979DF">
        <w:rPr>
          <w:rFonts w:ascii="Times New Roman" w:hAnsi="Times New Roman" w:cs="Times New Roman"/>
          <w:sz w:val="24"/>
          <w:szCs w:val="24"/>
        </w:rPr>
        <w:t>12</w:t>
      </w:r>
      <w:r w:rsidR="00F979DF">
        <w:rPr>
          <w:rFonts w:ascii="Times New Roman" w:hAnsi="Times New Roman" w:cs="Times New Roman"/>
          <w:sz w:val="24"/>
          <w:szCs w:val="24"/>
        </w:rPr>
        <w:t>, красители, бета-каротин, консервант, бензоат натрия.</w:t>
      </w:r>
    </w:p>
    <w:p w:rsidR="006A4559" w:rsidRPr="006A4559" w:rsidRDefault="006A4559" w:rsidP="006A455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Состав не очень сильно отличается друг от друга. Все основные компоненты</w:t>
      </w:r>
      <w:r w:rsidR="001C13AF">
        <w:rPr>
          <w:rFonts w:ascii="Times New Roman" w:hAnsi="Times New Roman" w:cs="Times New Roman"/>
          <w:sz w:val="24"/>
          <w:szCs w:val="24"/>
        </w:rPr>
        <w:t>,</w:t>
      </w:r>
      <w:r>
        <w:rPr>
          <w:rFonts w:ascii="Times New Roman" w:hAnsi="Times New Roman" w:cs="Times New Roman"/>
          <w:sz w:val="24"/>
          <w:szCs w:val="24"/>
        </w:rPr>
        <w:t xml:space="preserve"> описанные нами ранее, присутствуют</w:t>
      </w:r>
      <w:r w:rsidR="001C13AF">
        <w:rPr>
          <w:rFonts w:ascii="Times New Roman" w:hAnsi="Times New Roman" w:cs="Times New Roman"/>
          <w:sz w:val="24"/>
          <w:szCs w:val="24"/>
        </w:rPr>
        <w:t xml:space="preserve"> (витамины, таурин, кофеин, глюкоза, сахароза, куча ароматизаторов и др. веществ).</w:t>
      </w:r>
      <w:r>
        <w:rPr>
          <w:rFonts w:ascii="Times New Roman" w:hAnsi="Times New Roman" w:cs="Times New Roman"/>
          <w:sz w:val="24"/>
          <w:szCs w:val="24"/>
        </w:rPr>
        <w:t xml:space="preserve"> </w:t>
      </w:r>
      <w:r w:rsidR="001C13AF">
        <w:rPr>
          <w:rFonts w:ascii="Times New Roman" w:hAnsi="Times New Roman" w:cs="Times New Roman"/>
          <w:sz w:val="24"/>
          <w:szCs w:val="24"/>
        </w:rPr>
        <w:t>Очень хорошо, что в данных напитках отсутствует алкоголь, т.к. именно эти энергетики популярны среди подростков.</w:t>
      </w:r>
    </w:p>
    <w:p w:rsidR="00927FB7" w:rsidRDefault="00927FB7" w:rsidP="00927FB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Затем</w:t>
      </w:r>
      <w:r w:rsidR="006A4559">
        <w:rPr>
          <w:rFonts w:ascii="Times New Roman" w:hAnsi="Times New Roman" w:cs="Times New Roman"/>
          <w:sz w:val="24"/>
          <w:szCs w:val="24"/>
        </w:rPr>
        <w:t xml:space="preserve"> мы </w:t>
      </w:r>
      <w:r>
        <w:rPr>
          <w:rFonts w:ascii="Times New Roman" w:hAnsi="Times New Roman" w:cs="Times New Roman"/>
          <w:sz w:val="24"/>
          <w:szCs w:val="24"/>
        </w:rPr>
        <w:t xml:space="preserve"> приступили к эксперименту, цель которого -  выяснить, как воздействуют на ткани животного происхождения энергетические напитки. </w:t>
      </w:r>
    </w:p>
    <w:p w:rsidR="00927FB7" w:rsidRDefault="00927FB7" w:rsidP="00927FB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Провели реакции энергетиков со следующими веществами: яйцо (сырое), яйцо (денатурированное, варёное), сырое мясо, сырая печень, яичная скорлупа, уголь активированный. В качестве контрольного напитка мы взяли воду, обладающую нейтральной средой. (фото </w:t>
      </w:r>
      <w:r w:rsidR="00780743">
        <w:rPr>
          <w:rFonts w:ascii="Times New Roman" w:hAnsi="Times New Roman" w:cs="Times New Roman"/>
          <w:sz w:val="24"/>
          <w:szCs w:val="24"/>
        </w:rPr>
        <w:t>с этапами эксперимента в ПРИЛОЖЕНИИ1)</w:t>
      </w:r>
    </w:p>
    <w:p w:rsidR="00927FB7" w:rsidRDefault="00927FB7" w:rsidP="00927FB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Данные эксперимента мы занесли в таблицу:</w:t>
      </w:r>
    </w:p>
    <w:p w:rsidR="00927FB7" w:rsidRDefault="00927FB7" w:rsidP="00927FB7">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Таблица 3 «Результаты эксперимента»</w:t>
      </w:r>
    </w:p>
    <w:tbl>
      <w:tblPr>
        <w:tblStyle w:val="ab"/>
        <w:tblW w:w="0" w:type="auto"/>
        <w:tblLook w:val="04A0" w:firstRow="1" w:lastRow="0" w:firstColumn="1" w:lastColumn="0" w:noHBand="0" w:noVBand="1"/>
      </w:tblPr>
      <w:tblGrid>
        <w:gridCol w:w="1989"/>
        <w:gridCol w:w="1886"/>
        <w:gridCol w:w="1907"/>
        <w:gridCol w:w="1907"/>
        <w:gridCol w:w="1882"/>
      </w:tblGrid>
      <w:tr w:rsidR="00927FB7" w:rsidTr="00E9208B">
        <w:tc>
          <w:tcPr>
            <w:tcW w:w="1914" w:type="dxa"/>
            <w:vMerge w:val="restart"/>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rPr>
              <w:t>Название реагента</w:t>
            </w:r>
          </w:p>
        </w:tc>
        <w:tc>
          <w:tcPr>
            <w:tcW w:w="7657" w:type="dxa"/>
            <w:gridSpan w:val="4"/>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rPr>
              <w:t>Энергетический напиток</w:t>
            </w:r>
          </w:p>
        </w:tc>
      </w:tr>
      <w:tr w:rsidR="00A53D27" w:rsidTr="00927FB7">
        <w:tc>
          <w:tcPr>
            <w:tcW w:w="1914" w:type="dxa"/>
            <w:vMerge/>
          </w:tcPr>
          <w:p w:rsidR="00927FB7" w:rsidRDefault="00927FB7" w:rsidP="00927FB7">
            <w:pPr>
              <w:spacing w:line="360" w:lineRule="auto"/>
              <w:jc w:val="center"/>
              <w:rPr>
                <w:rFonts w:ascii="Times New Roman" w:hAnsi="Times New Roman" w:cs="Times New Roman"/>
                <w:sz w:val="24"/>
                <w:szCs w:val="24"/>
              </w:rPr>
            </w:pPr>
          </w:p>
        </w:tc>
        <w:tc>
          <w:tcPr>
            <w:tcW w:w="1914" w:type="dxa"/>
          </w:tcPr>
          <w:p w:rsidR="00927FB7" w:rsidRDefault="00927FB7" w:rsidP="00927FB7">
            <w:pPr>
              <w:spacing w:line="360" w:lineRule="auto"/>
              <w:jc w:val="center"/>
              <w:rPr>
                <w:rFonts w:ascii="Times New Roman" w:hAnsi="Times New Roman" w:cs="Times New Roman"/>
                <w:sz w:val="24"/>
                <w:szCs w:val="24"/>
              </w:rPr>
            </w:pPr>
            <w:r w:rsidRPr="00A71EE6">
              <w:rPr>
                <w:rFonts w:ascii="Times New Roman" w:eastAsia="Times New Roman" w:hAnsi="Times New Roman" w:cs="Times New Roman"/>
                <w:bCs/>
                <w:color w:val="000000"/>
                <w:sz w:val="24"/>
                <w:szCs w:val="24"/>
                <w:lang w:val="en-US" w:eastAsia="ru-RU"/>
              </w:rPr>
              <w:t>Flash</w:t>
            </w:r>
          </w:p>
        </w:tc>
        <w:tc>
          <w:tcPr>
            <w:tcW w:w="1914" w:type="dxa"/>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lang w:val="en-US"/>
              </w:rPr>
              <w:t>Red</w:t>
            </w:r>
            <w:r w:rsidRPr="00927FB7">
              <w:rPr>
                <w:rFonts w:ascii="Times New Roman" w:hAnsi="Times New Roman" w:cs="Times New Roman"/>
                <w:sz w:val="24"/>
                <w:szCs w:val="24"/>
              </w:rPr>
              <w:t xml:space="preserve"> </w:t>
            </w:r>
            <w:r>
              <w:rPr>
                <w:rFonts w:ascii="Times New Roman" w:hAnsi="Times New Roman" w:cs="Times New Roman"/>
                <w:sz w:val="24"/>
                <w:szCs w:val="24"/>
                <w:lang w:val="en-US"/>
              </w:rPr>
              <w:t>Bull</w:t>
            </w:r>
          </w:p>
        </w:tc>
        <w:tc>
          <w:tcPr>
            <w:tcW w:w="1914" w:type="dxa"/>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lang w:val="en-US"/>
              </w:rPr>
              <w:t>TURBO</w:t>
            </w:r>
          </w:p>
        </w:tc>
        <w:tc>
          <w:tcPr>
            <w:tcW w:w="1915" w:type="dxa"/>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Вода </w:t>
            </w:r>
          </w:p>
        </w:tc>
      </w:tr>
      <w:tr w:rsidR="00A53D27" w:rsidTr="00927FB7">
        <w:tc>
          <w:tcPr>
            <w:tcW w:w="1914" w:type="dxa"/>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rPr>
              <w:t>Сырое яйцо</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Шипение, растворилось, но не до конца, появились осадки</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Активное выделение газа, растворилось, появились осадки</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Растворилось без осадков, активное выделение газа, большие пузыри</w:t>
            </w:r>
          </w:p>
        </w:tc>
        <w:tc>
          <w:tcPr>
            <w:tcW w:w="1915"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Растворилось с осадками</w:t>
            </w:r>
          </w:p>
        </w:tc>
      </w:tr>
      <w:tr w:rsidR="00A53D27" w:rsidTr="00927FB7">
        <w:tc>
          <w:tcPr>
            <w:tcW w:w="1914" w:type="dxa"/>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rPr>
              <w:t>Варёное яйцо</w:t>
            </w:r>
          </w:p>
        </w:tc>
        <w:tc>
          <w:tcPr>
            <w:tcW w:w="1914" w:type="dxa"/>
          </w:tcPr>
          <w:p w:rsidR="00927FB7" w:rsidRDefault="001C13AF"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Пожелтело, </w:t>
            </w:r>
            <w:r w:rsidR="00A53D27">
              <w:rPr>
                <w:rFonts w:ascii="Times New Roman" w:hAnsi="Times New Roman" w:cs="Times New Roman"/>
                <w:sz w:val="24"/>
                <w:szCs w:val="24"/>
              </w:rPr>
              <w:t xml:space="preserve"> стало твёрже</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Развалилось на кусочки</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Пожелтело, развалилось на кусочки</w:t>
            </w:r>
          </w:p>
        </w:tc>
        <w:tc>
          <w:tcPr>
            <w:tcW w:w="1915" w:type="dxa"/>
          </w:tcPr>
          <w:p w:rsidR="00927FB7" w:rsidRDefault="001C13AF"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Изменений нет</w:t>
            </w:r>
          </w:p>
        </w:tc>
      </w:tr>
      <w:tr w:rsidR="00A53D27" w:rsidTr="00927FB7">
        <w:tc>
          <w:tcPr>
            <w:tcW w:w="1914" w:type="dxa"/>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rPr>
              <w:t>Сырая печень</w:t>
            </w:r>
          </w:p>
        </w:tc>
        <w:tc>
          <w:tcPr>
            <w:tcW w:w="1914" w:type="dxa"/>
          </w:tcPr>
          <w:p w:rsidR="00A53D2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Помутнение, развалилось на кусочки, шипение</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Окрасился в красный, помутнение, печень потеряла свой цвет</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Шипение, помутнение, развалилось на кусочки</w:t>
            </w:r>
          </w:p>
        </w:tc>
        <w:tc>
          <w:tcPr>
            <w:tcW w:w="1915" w:type="dxa"/>
          </w:tcPr>
          <w:p w:rsidR="00927FB7" w:rsidRDefault="001C13AF"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Печень не изменилась, вода немного покраснела</w:t>
            </w:r>
          </w:p>
        </w:tc>
      </w:tr>
      <w:tr w:rsidR="00A53D27" w:rsidTr="00927FB7">
        <w:tc>
          <w:tcPr>
            <w:tcW w:w="1914" w:type="dxa"/>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rPr>
              <w:t>Сырое мясо</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Пожелтело, стало твёрже, развалилось на кусочки</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Побелело, потвердело</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Стало мягким, побелело, развалилось на кусочки</w:t>
            </w:r>
          </w:p>
        </w:tc>
        <w:tc>
          <w:tcPr>
            <w:tcW w:w="1915" w:type="dxa"/>
          </w:tcPr>
          <w:p w:rsidR="00927FB7" w:rsidRDefault="001C13AF"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Мясо не изменилось, вода немного покраснела</w:t>
            </w:r>
          </w:p>
        </w:tc>
      </w:tr>
      <w:tr w:rsidR="00A53D27" w:rsidTr="00927FB7">
        <w:tc>
          <w:tcPr>
            <w:tcW w:w="1914" w:type="dxa"/>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rPr>
              <w:t>Яичная скорлупа</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Активно растворяется</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Растворяется</w:t>
            </w:r>
          </w:p>
        </w:tc>
        <w:tc>
          <w:tcPr>
            <w:tcW w:w="1914"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Слабо растворяется</w:t>
            </w:r>
          </w:p>
        </w:tc>
        <w:tc>
          <w:tcPr>
            <w:tcW w:w="1915" w:type="dxa"/>
          </w:tcPr>
          <w:p w:rsidR="00927FB7" w:rsidRDefault="001C13AF"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Изменений нет</w:t>
            </w:r>
          </w:p>
        </w:tc>
      </w:tr>
      <w:tr w:rsidR="00A53D27" w:rsidTr="00927FB7">
        <w:tc>
          <w:tcPr>
            <w:tcW w:w="1914" w:type="dxa"/>
          </w:tcPr>
          <w:p w:rsidR="00927FB7" w:rsidRDefault="00927FB7" w:rsidP="00927FB7">
            <w:pPr>
              <w:spacing w:line="360" w:lineRule="auto"/>
              <w:jc w:val="center"/>
              <w:rPr>
                <w:rFonts w:ascii="Times New Roman" w:hAnsi="Times New Roman" w:cs="Times New Roman"/>
                <w:sz w:val="24"/>
                <w:szCs w:val="24"/>
              </w:rPr>
            </w:pPr>
            <w:r>
              <w:rPr>
                <w:rFonts w:ascii="Times New Roman" w:hAnsi="Times New Roman" w:cs="Times New Roman"/>
                <w:sz w:val="24"/>
                <w:szCs w:val="24"/>
              </w:rPr>
              <w:t>Активированный уголь</w:t>
            </w:r>
          </w:p>
        </w:tc>
        <w:tc>
          <w:tcPr>
            <w:tcW w:w="1914" w:type="dxa"/>
          </w:tcPr>
          <w:p w:rsidR="00927FB7" w:rsidRDefault="0065155D"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Не до конца растворился, осветляется напиток</w:t>
            </w:r>
          </w:p>
        </w:tc>
        <w:tc>
          <w:tcPr>
            <w:tcW w:w="1914" w:type="dxa"/>
          </w:tcPr>
          <w:p w:rsidR="00927FB7" w:rsidRDefault="0065155D"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Активное выделение газа, обесцвечивание</w:t>
            </w:r>
          </w:p>
        </w:tc>
        <w:tc>
          <w:tcPr>
            <w:tcW w:w="1914" w:type="dxa"/>
          </w:tcPr>
          <w:p w:rsidR="00927FB7" w:rsidRDefault="00C9545F"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Растворилась кусочками, об</w:t>
            </w:r>
            <w:r w:rsidR="0065155D">
              <w:rPr>
                <w:rFonts w:ascii="Times New Roman" w:hAnsi="Times New Roman" w:cs="Times New Roman"/>
                <w:sz w:val="24"/>
                <w:szCs w:val="24"/>
              </w:rPr>
              <w:t>есцвечивание</w:t>
            </w:r>
          </w:p>
        </w:tc>
        <w:tc>
          <w:tcPr>
            <w:tcW w:w="1915" w:type="dxa"/>
          </w:tcPr>
          <w:p w:rsidR="00927FB7" w:rsidRDefault="00A53D27" w:rsidP="001C13AF">
            <w:pPr>
              <w:spacing w:line="360" w:lineRule="auto"/>
              <w:jc w:val="center"/>
              <w:rPr>
                <w:rFonts w:ascii="Times New Roman" w:hAnsi="Times New Roman" w:cs="Times New Roman"/>
                <w:sz w:val="24"/>
                <w:szCs w:val="24"/>
              </w:rPr>
            </w:pPr>
            <w:r>
              <w:rPr>
                <w:rFonts w:ascii="Times New Roman" w:hAnsi="Times New Roman" w:cs="Times New Roman"/>
                <w:sz w:val="24"/>
                <w:szCs w:val="24"/>
              </w:rPr>
              <w:t>Осадок, растворился</w:t>
            </w:r>
          </w:p>
        </w:tc>
      </w:tr>
    </w:tbl>
    <w:p w:rsidR="00927FB7" w:rsidRDefault="00927FB7" w:rsidP="00927FB7">
      <w:pPr>
        <w:spacing w:after="0" w:line="360" w:lineRule="auto"/>
        <w:ind w:firstLine="709"/>
        <w:jc w:val="center"/>
        <w:rPr>
          <w:rFonts w:ascii="Times New Roman" w:hAnsi="Times New Roman" w:cs="Times New Roman"/>
          <w:sz w:val="24"/>
          <w:szCs w:val="24"/>
        </w:rPr>
      </w:pPr>
    </w:p>
    <w:p w:rsidR="00927FB7" w:rsidRPr="000B77C9" w:rsidRDefault="00927FB7" w:rsidP="00927FB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Анализируя данные таблицы мы видим, что энергетические напитки неодинаково  влияют на ткани животного п</w:t>
      </w:r>
      <w:r w:rsidR="000B77C9">
        <w:rPr>
          <w:rFonts w:ascii="Times New Roman" w:hAnsi="Times New Roman" w:cs="Times New Roman"/>
          <w:sz w:val="24"/>
          <w:szCs w:val="24"/>
        </w:rPr>
        <w:t xml:space="preserve">роисхождения. Например, печень – главный фильтр нашего </w:t>
      </w:r>
      <w:r w:rsidR="000B77C9">
        <w:rPr>
          <w:rFonts w:ascii="Times New Roman" w:hAnsi="Times New Roman" w:cs="Times New Roman"/>
          <w:sz w:val="24"/>
          <w:szCs w:val="24"/>
        </w:rPr>
        <w:lastRenderedPageBreak/>
        <w:t xml:space="preserve">организма, под действием </w:t>
      </w:r>
      <w:r w:rsidR="000B77C9" w:rsidRPr="00A71EE6">
        <w:rPr>
          <w:rFonts w:ascii="Times New Roman" w:eastAsia="Times New Roman" w:hAnsi="Times New Roman" w:cs="Times New Roman"/>
          <w:bCs/>
          <w:color w:val="000000"/>
          <w:sz w:val="24"/>
          <w:szCs w:val="24"/>
          <w:lang w:val="en-US" w:eastAsia="ru-RU"/>
        </w:rPr>
        <w:t>Flash</w:t>
      </w:r>
      <w:r w:rsidR="000B77C9">
        <w:rPr>
          <w:rFonts w:ascii="Times New Roman" w:eastAsia="Times New Roman" w:hAnsi="Times New Roman" w:cs="Times New Roman"/>
          <w:bCs/>
          <w:color w:val="000000"/>
          <w:sz w:val="24"/>
          <w:szCs w:val="24"/>
          <w:lang w:eastAsia="ru-RU"/>
        </w:rPr>
        <w:t xml:space="preserve"> и </w:t>
      </w:r>
      <w:r w:rsidR="000B77C9">
        <w:rPr>
          <w:rFonts w:ascii="Times New Roman" w:hAnsi="Times New Roman" w:cs="Times New Roman"/>
          <w:sz w:val="24"/>
          <w:szCs w:val="24"/>
          <w:lang w:val="en-US"/>
        </w:rPr>
        <w:t>TURBO</w:t>
      </w:r>
      <w:r w:rsidR="000B77C9">
        <w:rPr>
          <w:rFonts w:ascii="Times New Roman" w:hAnsi="Times New Roman" w:cs="Times New Roman"/>
          <w:sz w:val="24"/>
          <w:szCs w:val="24"/>
        </w:rPr>
        <w:t xml:space="preserve"> просто развалилась на кусочки! Тоже  произошло и с сырым мясом. Не так беспощадно на них подействовал </w:t>
      </w:r>
      <w:r w:rsidR="000B77C9">
        <w:rPr>
          <w:rFonts w:ascii="Times New Roman" w:hAnsi="Times New Roman" w:cs="Times New Roman"/>
          <w:sz w:val="24"/>
          <w:szCs w:val="24"/>
          <w:lang w:val="en-US"/>
        </w:rPr>
        <w:t>Red</w:t>
      </w:r>
      <w:r w:rsidR="000B77C9" w:rsidRPr="00927FB7">
        <w:rPr>
          <w:rFonts w:ascii="Times New Roman" w:hAnsi="Times New Roman" w:cs="Times New Roman"/>
          <w:sz w:val="24"/>
          <w:szCs w:val="24"/>
        </w:rPr>
        <w:t xml:space="preserve"> </w:t>
      </w:r>
      <w:r w:rsidR="000B77C9">
        <w:rPr>
          <w:rFonts w:ascii="Times New Roman" w:hAnsi="Times New Roman" w:cs="Times New Roman"/>
          <w:sz w:val="24"/>
          <w:szCs w:val="24"/>
          <w:lang w:val="en-US"/>
        </w:rPr>
        <w:t>Bull</w:t>
      </w:r>
      <w:r w:rsidR="000B77C9">
        <w:rPr>
          <w:rFonts w:ascii="Times New Roman" w:hAnsi="Times New Roman" w:cs="Times New Roman"/>
          <w:sz w:val="24"/>
          <w:szCs w:val="24"/>
        </w:rPr>
        <w:t>, но зато он очень активно растворил яичную скорлупу. Активированный уголь обесцветил все напитки.</w:t>
      </w:r>
    </w:p>
    <w:p w:rsidR="00927FB7" w:rsidRDefault="000B77C9" w:rsidP="00927FB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На основе данных таблицы</w:t>
      </w:r>
      <w:r w:rsidR="00927FB7">
        <w:rPr>
          <w:rFonts w:ascii="Times New Roman" w:hAnsi="Times New Roman" w:cs="Times New Roman"/>
          <w:sz w:val="24"/>
          <w:szCs w:val="24"/>
        </w:rPr>
        <w:t xml:space="preserve"> можно сделать </w:t>
      </w:r>
      <w:r w:rsidR="00927FB7" w:rsidRPr="003D4969">
        <w:rPr>
          <w:rFonts w:ascii="Times New Roman" w:hAnsi="Times New Roman" w:cs="Times New Roman"/>
          <w:b/>
          <w:sz w:val="24"/>
          <w:szCs w:val="24"/>
        </w:rPr>
        <w:t>вывод</w:t>
      </w:r>
      <w:r w:rsidR="00927FB7">
        <w:rPr>
          <w:rFonts w:ascii="Times New Roman" w:hAnsi="Times New Roman" w:cs="Times New Roman"/>
          <w:sz w:val="24"/>
          <w:szCs w:val="24"/>
        </w:rPr>
        <w:t>, что ткани пищеварительного тракта в первую очередь, и другие сист</w:t>
      </w:r>
      <w:r>
        <w:rPr>
          <w:rFonts w:ascii="Times New Roman" w:hAnsi="Times New Roman" w:cs="Times New Roman"/>
          <w:sz w:val="24"/>
          <w:szCs w:val="24"/>
        </w:rPr>
        <w:t>емы органов, будут подвержены  негативному воздействию энергетиков. Э</w:t>
      </w:r>
      <w:r w:rsidR="00927FB7">
        <w:rPr>
          <w:rFonts w:ascii="Times New Roman" w:hAnsi="Times New Roman" w:cs="Times New Roman"/>
          <w:sz w:val="24"/>
          <w:szCs w:val="24"/>
        </w:rPr>
        <w:t>нергетики дейс</w:t>
      </w:r>
      <w:r>
        <w:rPr>
          <w:rFonts w:ascii="Times New Roman" w:hAnsi="Times New Roman" w:cs="Times New Roman"/>
          <w:sz w:val="24"/>
          <w:szCs w:val="24"/>
        </w:rPr>
        <w:t xml:space="preserve">твуют разрушительно на зубы, т.к. они разрушают яичную скорлупу. </w:t>
      </w:r>
      <w:r w:rsidR="00927FB7">
        <w:rPr>
          <w:rFonts w:ascii="Times New Roman" w:hAnsi="Times New Roman" w:cs="Times New Roman"/>
          <w:sz w:val="24"/>
          <w:szCs w:val="24"/>
        </w:rPr>
        <w:t>При воздействии активированного угля на напитки – ис</w:t>
      </w:r>
      <w:r w:rsidR="008F4D44">
        <w:rPr>
          <w:rFonts w:ascii="Times New Roman" w:hAnsi="Times New Roman" w:cs="Times New Roman"/>
          <w:sz w:val="24"/>
          <w:szCs w:val="24"/>
        </w:rPr>
        <w:t>чезло интенсивное окрашивание энергетиков,</w:t>
      </w:r>
      <w:r w:rsidR="00927FB7">
        <w:rPr>
          <w:rFonts w:ascii="Times New Roman" w:hAnsi="Times New Roman" w:cs="Times New Roman"/>
          <w:sz w:val="24"/>
          <w:szCs w:val="24"/>
        </w:rPr>
        <w:t xml:space="preserve"> что говорит о присутствии в них красителей, которые очень вредны.  При проведении эксперимента в кабинете образовался устойчивый не очень приятный запах, напоминающий химический. Это говорит о том, что в данных напитках содержится большое количество ароматизаторов.</w:t>
      </w:r>
    </w:p>
    <w:p w:rsidR="003D4969" w:rsidRDefault="003D4969" w:rsidP="00927FB7">
      <w:pPr>
        <w:spacing w:after="0" w:line="360" w:lineRule="auto"/>
        <w:ind w:firstLine="709"/>
        <w:jc w:val="both"/>
        <w:rPr>
          <w:rFonts w:ascii="Times New Roman" w:hAnsi="Times New Roman" w:cs="Times New Roman"/>
          <w:sz w:val="24"/>
          <w:szCs w:val="24"/>
        </w:rPr>
      </w:pPr>
    </w:p>
    <w:p w:rsidR="003D4969" w:rsidRDefault="003D4969" w:rsidP="00927FB7">
      <w:pPr>
        <w:spacing w:after="0" w:line="360" w:lineRule="auto"/>
        <w:ind w:firstLine="709"/>
        <w:jc w:val="both"/>
        <w:rPr>
          <w:rFonts w:ascii="Times New Roman" w:hAnsi="Times New Roman" w:cs="Times New Roman"/>
          <w:sz w:val="24"/>
          <w:szCs w:val="24"/>
        </w:rPr>
      </w:pPr>
    </w:p>
    <w:p w:rsidR="003D4969" w:rsidRDefault="003D4969" w:rsidP="00927FB7">
      <w:pPr>
        <w:spacing w:after="0" w:line="360" w:lineRule="auto"/>
        <w:ind w:firstLine="709"/>
        <w:jc w:val="both"/>
        <w:rPr>
          <w:rFonts w:ascii="Times New Roman" w:hAnsi="Times New Roman" w:cs="Times New Roman"/>
          <w:sz w:val="24"/>
          <w:szCs w:val="24"/>
        </w:rPr>
      </w:pPr>
    </w:p>
    <w:p w:rsidR="003D4969" w:rsidRDefault="003D4969" w:rsidP="00927FB7">
      <w:pPr>
        <w:spacing w:after="0" w:line="360" w:lineRule="auto"/>
        <w:ind w:firstLine="709"/>
        <w:jc w:val="both"/>
        <w:rPr>
          <w:rFonts w:ascii="Times New Roman" w:hAnsi="Times New Roman" w:cs="Times New Roman"/>
          <w:sz w:val="24"/>
          <w:szCs w:val="24"/>
        </w:rPr>
      </w:pPr>
    </w:p>
    <w:p w:rsidR="003D4969" w:rsidRDefault="003D4969" w:rsidP="003D4969">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ЗАКЛЮЧЕНИЕ</w:t>
      </w:r>
    </w:p>
    <w:p w:rsidR="00962C67" w:rsidRDefault="003D4969" w:rsidP="00F4750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Решая </w:t>
      </w:r>
      <w:r w:rsidRPr="00F47505">
        <w:rPr>
          <w:rFonts w:ascii="Times New Roman" w:hAnsi="Times New Roman" w:cs="Times New Roman"/>
          <w:b/>
          <w:sz w:val="24"/>
          <w:szCs w:val="24"/>
        </w:rPr>
        <w:t>первую задачу</w:t>
      </w:r>
      <w:r>
        <w:rPr>
          <w:rFonts w:ascii="Times New Roman" w:hAnsi="Times New Roman" w:cs="Times New Roman"/>
          <w:sz w:val="24"/>
          <w:szCs w:val="24"/>
        </w:rPr>
        <w:t>, при выполнении данной  работы, мы изучили теоретическую сторону вопроса об энергетических напитках</w:t>
      </w:r>
      <w:r w:rsidR="00E9208B">
        <w:rPr>
          <w:rFonts w:ascii="Times New Roman" w:hAnsi="Times New Roman" w:cs="Times New Roman"/>
          <w:sz w:val="24"/>
          <w:szCs w:val="24"/>
        </w:rPr>
        <w:t xml:space="preserve"> и получили следующие </w:t>
      </w:r>
      <w:r w:rsidR="00E9208B" w:rsidRPr="003B3E25">
        <w:rPr>
          <w:rFonts w:ascii="Times New Roman" w:hAnsi="Times New Roman" w:cs="Times New Roman"/>
          <w:b/>
          <w:sz w:val="24"/>
          <w:szCs w:val="24"/>
        </w:rPr>
        <w:t>результаты</w:t>
      </w:r>
      <w:r w:rsidR="00E9208B">
        <w:rPr>
          <w:rFonts w:ascii="Times New Roman" w:hAnsi="Times New Roman" w:cs="Times New Roman"/>
          <w:sz w:val="24"/>
          <w:szCs w:val="24"/>
        </w:rPr>
        <w:t>:</w:t>
      </w:r>
    </w:p>
    <w:p w:rsidR="00727CE9" w:rsidRDefault="003B3E25" w:rsidP="00F4750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Энергетический напиток – это продукт, стимулирующий центральную нервную систему человека, вызывая «искусственную бодрость».</w:t>
      </w:r>
    </w:p>
    <w:p w:rsidR="00E9208B" w:rsidRDefault="00E9208B" w:rsidP="00F4750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Энергетики появились в продаже совсем недавно, и  пользуются спросом у спортсменов, водителей, студентов. Они отлично поднимают настроение и стимулируют умственную деятельность, как гласит реклама этих напитков.</w:t>
      </w:r>
    </w:p>
    <w:p w:rsidR="00E9208B" w:rsidRDefault="00E9208B" w:rsidP="00F4750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Продажа энергетиков осуществляется на территории 160 государств. В некоторых странах существуют ограничения по их использованию, например, для детей</w:t>
      </w:r>
      <w:r w:rsidR="00727CE9">
        <w:rPr>
          <w:rFonts w:ascii="Times New Roman" w:hAnsi="Times New Roman" w:cs="Times New Roman"/>
          <w:sz w:val="24"/>
          <w:szCs w:val="24"/>
        </w:rPr>
        <w:t xml:space="preserve"> и </w:t>
      </w:r>
      <w:r>
        <w:rPr>
          <w:rFonts w:ascii="Times New Roman" w:hAnsi="Times New Roman" w:cs="Times New Roman"/>
          <w:sz w:val="24"/>
          <w:szCs w:val="24"/>
        </w:rPr>
        <w:t xml:space="preserve"> подростков</w:t>
      </w:r>
      <w:r w:rsidR="00727CE9">
        <w:rPr>
          <w:rFonts w:ascii="Times New Roman" w:hAnsi="Times New Roman" w:cs="Times New Roman"/>
          <w:sz w:val="24"/>
          <w:szCs w:val="24"/>
        </w:rPr>
        <w:t xml:space="preserve">  до 18 лет (Россия).  Во многих странах (Франция, Дания, Норвегия) энергетики считаются лекарственными препаратами с психотропным воздействием, и их продажа разрешена только в аптеках. </w:t>
      </w:r>
      <w:r>
        <w:rPr>
          <w:rFonts w:ascii="Times New Roman" w:hAnsi="Times New Roman" w:cs="Times New Roman"/>
          <w:sz w:val="24"/>
          <w:szCs w:val="24"/>
        </w:rPr>
        <w:t xml:space="preserve"> А</w:t>
      </w:r>
      <w:r w:rsidR="00727CE9">
        <w:rPr>
          <w:rFonts w:ascii="Times New Roman" w:hAnsi="Times New Roman" w:cs="Times New Roman"/>
          <w:sz w:val="24"/>
          <w:szCs w:val="24"/>
        </w:rPr>
        <w:t>,</w:t>
      </w:r>
      <w:r>
        <w:rPr>
          <w:rFonts w:ascii="Times New Roman" w:hAnsi="Times New Roman" w:cs="Times New Roman"/>
          <w:sz w:val="24"/>
          <w:szCs w:val="24"/>
        </w:rPr>
        <w:t xml:space="preserve"> в Германии вообще их производство запрещено.</w:t>
      </w:r>
    </w:p>
    <w:p w:rsidR="00077EDD" w:rsidRDefault="00F47505" w:rsidP="00F4750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Изучи</w:t>
      </w:r>
      <w:r w:rsidR="008F4D44">
        <w:rPr>
          <w:rFonts w:ascii="Times New Roman" w:hAnsi="Times New Roman" w:cs="Times New Roman"/>
          <w:sz w:val="24"/>
          <w:szCs w:val="24"/>
        </w:rPr>
        <w:t>ли состав и функцию энергетиков с точки зрения вреда и пользы для организма подростка.</w:t>
      </w:r>
      <w:r>
        <w:rPr>
          <w:rFonts w:ascii="Times New Roman" w:hAnsi="Times New Roman" w:cs="Times New Roman"/>
          <w:sz w:val="24"/>
          <w:szCs w:val="24"/>
        </w:rPr>
        <w:t xml:space="preserve"> </w:t>
      </w:r>
      <w:r w:rsidR="00077EDD">
        <w:rPr>
          <w:rFonts w:ascii="Times New Roman" w:hAnsi="Times New Roman" w:cs="Times New Roman"/>
          <w:sz w:val="24"/>
          <w:szCs w:val="24"/>
        </w:rPr>
        <w:t xml:space="preserve">Проанализировали ТОП 9 самых популярных энергетических напитков. </w:t>
      </w:r>
    </w:p>
    <w:p w:rsidR="00077EDD" w:rsidRDefault="00077EDD" w:rsidP="00F47505">
      <w:pPr>
        <w:spacing w:after="0" w:line="360" w:lineRule="auto"/>
        <w:ind w:firstLine="709"/>
        <w:jc w:val="both"/>
        <w:rPr>
          <w:rFonts w:ascii="Times New Roman" w:hAnsi="Times New Roman" w:cs="Times New Roman"/>
          <w:b/>
          <w:sz w:val="24"/>
          <w:szCs w:val="24"/>
        </w:rPr>
      </w:pPr>
    </w:p>
    <w:p w:rsidR="00077EDD" w:rsidRDefault="00077EDD" w:rsidP="00F47505">
      <w:pPr>
        <w:spacing w:after="0" w:line="360" w:lineRule="auto"/>
        <w:ind w:firstLine="709"/>
        <w:jc w:val="both"/>
        <w:rPr>
          <w:rFonts w:ascii="Times New Roman" w:hAnsi="Times New Roman" w:cs="Times New Roman"/>
          <w:b/>
          <w:sz w:val="24"/>
          <w:szCs w:val="24"/>
        </w:rPr>
      </w:pPr>
    </w:p>
    <w:p w:rsidR="003B3E25" w:rsidRDefault="00077EDD" w:rsidP="008F4D44">
      <w:pPr>
        <w:spacing w:after="0" w:line="360" w:lineRule="auto"/>
        <w:ind w:firstLine="709"/>
        <w:jc w:val="both"/>
        <w:rPr>
          <w:rFonts w:ascii="Times New Roman" w:hAnsi="Times New Roman" w:cs="Times New Roman"/>
          <w:sz w:val="24"/>
          <w:szCs w:val="24"/>
        </w:rPr>
      </w:pPr>
      <w:r w:rsidRPr="00077EDD">
        <w:rPr>
          <w:rFonts w:ascii="Times New Roman" w:hAnsi="Times New Roman" w:cs="Times New Roman"/>
          <w:b/>
          <w:sz w:val="24"/>
          <w:szCs w:val="24"/>
        </w:rPr>
        <w:lastRenderedPageBreak/>
        <w:t>Вывод:</w:t>
      </w:r>
      <w:r>
        <w:rPr>
          <w:rFonts w:ascii="Times New Roman" w:hAnsi="Times New Roman" w:cs="Times New Roman"/>
          <w:sz w:val="24"/>
          <w:szCs w:val="24"/>
        </w:rPr>
        <w:t xml:space="preserve"> </w:t>
      </w:r>
      <w:r w:rsidR="006856F8">
        <w:rPr>
          <w:rFonts w:ascii="Times New Roman" w:hAnsi="Times New Roman" w:cs="Times New Roman"/>
          <w:sz w:val="24"/>
          <w:szCs w:val="24"/>
        </w:rPr>
        <w:t>э</w:t>
      </w:r>
      <w:r w:rsidRPr="007F241A">
        <w:rPr>
          <w:rFonts w:ascii="Times New Roman" w:hAnsi="Times New Roman" w:cs="Times New Roman"/>
          <w:sz w:val="24"/>
          <w:szCs w:val="24"/>
        </w:rPr>
        <w:t>нергетические напитки можно потреблять в строгом соответствии с дозировкой (1 банка в сутки)</w:t>
      </w:r>
      <w:r w:rsidR="007F241A" w:rsidRPr="007F241A">
        <w:rPr>
          <w:rFonts w:ascii="Times New Roman" w:hAnsi="Times New Roman" w:cs="Times New Roman"/>
          <w:sz w:val="24"/>
          <w:szCs w:val="24"/>
        </w:rPr>
        <w:t xml:space="preserve">. </w:t>
      </w:r>
      <w:r w:rsidR="007F241A">
        <w:rPr>
          <w:rFonts w:ascii="Times New Roman" w:hAnsi="Times New Roman" w:cs="Times New Roman"/>
          <w:sz w:val="24"/>
          <w:szCs w:val="24"/>
        </w:rPr>
        <w:t xml:space="preserve">В случае превышения допустимой дозы не исключены побочные эффекты (тахикардия, психомоторное возбуждение, депрессия, повышенная нервозность). </w:t>
      </w:r>
      <w:r w:rsidR="003B3E25" w:rsidRPr="007F241A">
        <w:rPr>
          <w:rFonts w:ascii="Times New Roman" w:hAnsi="Times New Roman" w:cs="Times New Roman"/>
          <w:sz w:val="24"/>
          <w:szCs w:val="24"/>
        </w:rPr>
        <w:t xml:space="preserve">Состав энергетических напитков примерно одинаков: кофеин, </w:t>
      </w:r>
      <w:r w:rsidRPr="007F241A">
        <w:rPr>
          <w:rFonts w:ascii="Times New Roman" w:hAnsi="Times New Roman" w:cs="Times New Roman"/>
          <w:sz w:val="24"/>
          <w:szCs w:val="24"/>
        </w:rPr>
        <w:t xml:space="preserve">глюкоза, </w:t>
      </w:r>
      <w:r w:rsidR="003B3E25" w:rsidRPr="007F241A">
        <w:rPr>
          <w:rFonts w:ascii="Times New Roman" w:hAnsi="Times New Roman" w:cs="Times New Roman"/>
          <w:sz w:val="24"/>
          <w:szCs w:val="24"/>
        </w:rPr>
        <w:t>набор витаминов группы В, С, таурин, может присутствовать этанол, ароматизаторы, красители и другие добавки. Разница лишь в колич</w:t>
      </w:r>
      <w:r w:rsidRPr="007F241A">
        <w:rPr>
          <w:rFonts w:ascii="Times New Roman" w:hAnsi="Times New Roman" w:cs="Times New Roman"/>
          <w:sz w:val="24"/>
          <w:szCs w:val="24"/>
        </w:rPr>
        <w:t>естве того или иного компонента</w:t>
      </w:r>
      <w:r w:rsidR="007F241A" w:rsidRPr="007F241A">
        <w:rPr>
          <w:rFonts w:ascii="Times New Roman" w:hAnsi="Times New Roman" w:cs="Times New Roman"/>
          <w:sz w:val="24"/>
          <w:szCs w:val="24"/>
        </w:rPr>
        <w:t xml:space="preserve">. </w:t>
      </w:r>
      <w:r w:rsidR="007F241A">
        <w:rPr>
          <w:rFonts w:ascii="Times New Roman" w:hAnsi="Times New Roman" w:cs="Times New Roman"/>
          <w:sz w:val="24"/>
          <w:szCs w:val="24"/>
        </w:rPr>
        <w:t xml:space="preserve">Даже учёные ещё до конца не выяснили, как эти компоненты действуют на организм  в сочетании. </w:t>
      </w:r>
      <w:r w:rsidRPr="007F241A">
        <w:rPr>
          <w:rFonts w:ascii="Times New Roman" w:hAnsi="Times New Roman" w:cs="Times New Roman"/>
          <w:sz w:val="24"/>
          <w:szCs w:val="24"/>
        </w:rPr>
        <w:t>Энергетик, содержащий глюкоз</w:t>
      </w:r>
      <w:r w:rsidR="007F241A">
        <w:rPr>
          <w:rFonts w:ascii="Times New Roman" w:hAnsi="Times New Roman" w:cs="Times New Roman"/>
          <w:sz w:val="24"/>
          <w:szCs w:val="24"/>
        </w:rPr>
        <w:t>у</w:t>
      </w:r>
      <w:r w:rsidRPr="007F241A">
        <w:rPr>
          <w:rFonts w:ascii="Times New Roman" w:hAnsi="Times New Roman" w:cs="Times New Roman"/>
          <w:sz w:val="24"/>
          <w:szCs w:val="24"/>
        </w:rPr>
        <w:t xml:space="preserve"> и кофеин</w:t>
      </w:r>
      <w:r w:rsidR="007F241A">
        <w:rPr>
          <w:rFonts w:ascii="Times New Roman" w:hAnsi="Times New Roman" w:cs="Times New Roman"/>
          <w:sz w:val="24"/>
          <w:szCs w:val="24"/>
        </w:rPr>
        <w:t xml:space="preserve"> одновременно</w:t>
      </w:r>
      <w:r w:rsidRPr="007F241A">
        <w:rPr>
          <w:rFonts w:ascii="Times New Roman" w:hAnsi="Times New Roman" w:cs="Times New Roman"/>
          <w:sz w:val="24"/>
          <w:szCs w:val="24"/>
        </w:rPr>
        <w:t>, очень вреден для растущего организма подростка</w:t>
      </w:r>
      <w:r w:rsidR="007F241A" w:rsidRPr="007F241A">
        <w:rPr>
          <w:rFonts w:ascii="Times New Roman" w:hAnsi="Times New Roman" w:cs="Times New Roman"/>
          <w:sz w:val="24"/>
          <w:szCs w:val="24"/>
        </w:rPr>
        <w:t>.</w:t>
      </w:r>
      <w:r w:rsidR="006856F8">
        <w:rPr>
          <w:rFonts w:ascii="Times New Roman" w:hAnsi="Times New Roman" w:cs="Times New Roman"/>
          <w:sz w:val="24"/>
          <w:szCs w:val="24"/>
        </w:rPr>
        <w:t xml:space="preserve"> </w:t>
      </w:r>
    </w:p>
    <w:p w:rsidR="003B3E25" w:rsidRDefault="003B3E25" w:rsidP="00F4750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решении </w:t>
      </w:r>
      <w:r w:rsidRPr="00F47505">
        <w:rPr>
          <w:rFonts w:ascii="Times New Roman" w:hAnsi="Times New Roman" w:cs="Times New Roman"/>
          <w:b/>
          <w:sz w:val="24"/>
          <w:szCs w:val="24"/>
        </w:rPr>
        <w:t>второй задачи</w:t>
      </w:r>
      <w:r>
        <w:rPr>
          <w:rFonts w:ascii="Times New Roman" w:hAnsi="Times New Roman" w:cs="Times New Roman"/>
          <w:sz w:val="24"/>
          <w:szCs w:val="24"/>
        </w:rPr>
        <w:t xml:space="preserve"> мы провели опрос подростков в возрасте от 13-18 лет с целью </w:t>
      </w:r>
      <w:r w:rsidR="00F47505">
        <w:rPr>
          <w:rFonts w:ascii="Times New Roman" w:hAnsi="Times New Roman" w:cs="Times New Roman"/>
          <w:sz w:val="24"/>
          <w:szCs w:val="24"/>
        </w:rPr>
        <w:t xml:space="preserve">- выяснить их отношение к энергетикам. </w:t>
      </w:r>
      <w:r w:rsidR="00F47505" w:rsidRPr="007F241A">
        <w:rPr>
          <w:rFonts w:ascii="Times New Roman" w:hAnsi="Times New Roman" w:cs="Times New Roman"/>
          <w:b/>
          <w:sz w:val="24"/>
          <w:szCs w:val="24"/>
        </w:rPr>
        <w:t>Результаты</w:t>
      </w:r>
      <w:r w:rsidR="00F47505">
        <w:rPr>
          <w:rFonts w:ascii="Times New Roman" w:hAnsi="Times New Roman" w:cs="Times New Roman"/>
          <w:sz w:val="24"/>
          <w:szCs w:val="24"/>
        </w:rPr>
        <w:t xml:space="preserve"> следующие:</w:t>
      </w:r>
    </w:p>
    <w:p w:rsidR="00F47505" w:rsidRDefault="00F47505" w:rsidP="00F4750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опросе приняли участие 98 учащихся 7-11 классов. Из них 74% ребят считают, что энергетики вредны для организма, однако из этих ребят 30% всё равно их употребляют. А в общей сложности больше половины опрошенных потребляют энергетические напитки. При этом, возраст подростков, которые активно их используют – 13-16 лет. И в одинаковой степени – мальчики и девочки.</w:t>
      </w:r>
    </w:p>
    <w:p w:rsidR="00F47505" w:rsidRDefault="007F241A" w:rsidP="00F47505">
      <w:pPr>
        <w:spacing w:after="0" w:line="360" w:lineRule="auto"/>
        <w:ind w:firstLine="709"/>
        <w:jc w:val="both"/>
        <w:rPr>
          <w:rFonts w:ascii="Times New Roman" w:hAnsi="Times New Roman" w:cs="Times New Roman"/>
          <w:sz w:val="24"/>
          <w:szCs w:val="24"/>
        </w:rPr>
      </w:pPr>
      <w:r w:rsidRPr="007F241A">
        <w:rPr>
          <w:rFonts w:ascii="Times New Roman" w:hAnsi="Times New Roman" w:cs="Times New Roman"/>
          <w:b/>
          <w:sz w:val="24"/>
          <w:szCs w:val="24"/>
        </w:rPr>
        <w:t>Вывод:</w:t>
      </w:r>
      <w:r>
        <w:rPr>
          <w:rFonts w:ascii="Times New Roman" w:hAnsi="Times New Roman" w:cs="Times New Roman"/>
          <w:sz w:val="24"/>
          <w:szCs w:val="24"/>
        </w:rPr>
        <w:t xml:space="preserve"> </w:t>
      </w:r>
      <w:r w:rsidR="006856F8">
        <w:rPr>
          <w:rFonts w:ascii="Times New Roman" w:hAnsi="Times New Roman" w:cs="Times New Roman"/>
          <w:sz w:val="24"/>
          <w:szCs w:val="24"/>
        </w:rPr>
        <w:t>у</w:t>
      </w:r>
      <w:r w:rsidR="00F47505">
        <w:rPr>
          <w:rFonts w:ascii="Times New Roman" w:hAnsi="Times New Roman" w:cs="Times New Roman"/>
          <w:sz w:val="24"/>
          <w:szCs w:val="24"/>
        </w:rPr>
        <w:t>ровень знаний об энергетических напитках у ребят разный, но в основном скудный и поверхностный.</w:t>
      </w:r>
      <w:r w:rsidR="00AC5568">
        <w:rPr>
          <w:rFonts w:ascii="Times New Roman" w:hAnsi="Times New Roman" w:cs="Times New Roman"/>
          <w:sz w:val="24"/>
          <w:szCs w:val="24"/>
        </w:rPr>
        <w:t xml:space="preserve"> Поэтому нужно вести разъяснительную работу среди подростков по данному вопросу.</w:t>
      </w:r>
    </w:p>
    <w:p w:rsidR="00F47505" w:rsidRDefault="00F47505" w:rsidP="00F4750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решения </w:t>
      </w:r>
      <w:r w:rsidRPr="007F241A">
        <w:rPr>
          <w:rFonts w:ascii="Times New Roman" w:hAnsi="Times New Roman" w:cs="Times New Roman"/>
          <w:b/>
          <w:sz w:val="24"/>
          <w:szCs w:val="24"/>
        </w:rPr>
        <w:t>третьей задачи</w:t>
      </w:r>
      <w:r w:rsidR="007F241A">
        <w:rPr>
          <w:rFonts w:ascii="Times New Roman" w:hAnsi="Times New Roman" w:cs="Times New Roman"/>
          <w:sz w:val="24"/>
          <w:szCs w:val="24"/>
        </w:rPr>
        <w:t xml:space="preserve"> провели эксперимент «Влияние энергетических напитков на животные ткани</w:t>
      </w:r>
      <w:r w:rsidR="006856F8">
        <w:rPr>
          <w:rFonts w:ascii="Times New Roman" w:hAnsi="Times New Roman" w:cs="Times New Roman"/>
          <w:sz w:val="24"/>
          <w:szCs w:val="24"/>
        </w:rPr>
        <w:t xml:space="preserve"> и как следствие – на организм». </w:t>
      </w:r>
      <w:r w:rsidR="007F241A">
        <w:rPr>
          <w:rFonts w:ascii="Times New Roman" w:hAnsi="Times New Roman" w:cs="Times New Roman"/>
          <w:sz w:val="24"/>
          <w:szCs w:val="24"/>
        </w:rPr>
        <w:t xml:space="preserve">В ходе эксперимента получили </w:t>
      </w:r>
      <w:r w:rsidR="007F241A" w:rsidRPr="007F241A">
        <w:rPr>
          <w:rFonts w:ascii="Times New Roman" w:hAnsi="Times New Roman" w:cs="Times New Roman"/>
          <w:b/>
          <w:sz w:val="24"/>
          <w:szCs w:val="24"/>
        </w:rPr>
        <w:t>результаты</w:t>
      </w:r>
      <w:r w:rsidR="007F241A">
        <w:rPr>
          <w:rFonts w:ascii="Times New Roman" w:hAnsi="Times New Roman" w:cs="Times New Roman"/>
          <w:sz w:val="24"/>
          <w:szCs w:val="24"/>
        </w:rPr>
        <w:t xml:space="preserve">: </w:t>
      </w:r>
      <w:r w:rsidR="006856F8">
        <w:rPr>
          <w:rFonts w:ascii="Times New Roman" w:hAnsi="Times New Roman" w:cs="Times New Roman"/>
          <w:sz w:val="24"/>
          <w:szCs w:val="24"/>
        </w:rPr>
        <w:t xml:space="preserve">энергетики </w:t>
      </w:r>
      <w:r w:rsidR="006856F8" w:rsidRPr="00A71EE6">
        <w:rPr>
          <w:rFonts w:ascii="Times New Roman" w:eastAsia="Times New Roman" w:hAnsi="Times New Roman" w:cs="Times New Roman"/>
          <w:bCs/>
          <w:color w:val="000000"/>
          <w:sz w:val="24"/>
          <w:szCs w:val="24"/>
          <w:lang w:val="en-US" w:eastAsia="ru-RU"/>
        </w:rPr>
        <w:t>Flash</w:t>
      </w:r>
      <w:r w:rsidR="006856F8" w:rsidRPr="00927FB7">
        <w:rPr>
          <w:rFonts w:ascii="Times New Roman" w:eastAsia="Times New Roman" w:hAnsi="Times New Roman" w:cs="Times New Roman"/>
          <w:bCs/>
          <w:color w:val="000000"/>
          <w:sz w:val="24"/>
          <w:szCs w:val="24"/>
          <w:lang w:eastAsia="ru-RU"/>
        </w:rPr>
        <w:t xml:space="preserve">, </w:t>
      </w:r>
      <w:r w:rsidR="006856F8">
        <w:rPr>
          <w:rFonts w:ascii="Times New Roman" w:hAnsi="Times New Roman" w:cs="Times New Roman"/>
          <w:sz w:val="24"/>
          <w:szCs w:val="24"/>
          <w:lang w:val="en-US"/>
        </w:rPr>
        <w:t>Red</w:t>
      </w:r>
      <w:r w:rsidR="006856F8" w:rsidRPr="00927FB7">
        <w:rPr>
          <w:rFonts w:ascii="Times New Roman" w:hAnsi="Times New Roman" w:cs="Times New Roman"/>
          <w:sz w:val="24"/>
          <w:szCs w:val="24"/>
        </w:rPr>
        <w:t xml:space="preserve"> </w:t>
      </w:r>
      <w:r w:rsidR="006856F8">
        <w:rPr>
          <w:rFonts w:ascii="Times New Roman" w:hAnsi="Times New Roman" w:cs="Times New Roman"/>
          <w:sz w:val="24"/>
          <w:szCs w:val="24"/>
          <w:lang w:val="en-US"/>
        </w:rPr>
        <w:t>Bull</w:t>
      </w:r>
      <w:r w:rsidR="006856F8" w:rsidRPr="00927FB7">
        <w:rPr>
          <w:rFonts w:ascii="Times New Roman" w:hAnsi="Times New Roman" w:cs="Times New Roman"/>
          <w:sz w:val="24"/>
          <w:szCs w:val="24"/>
        </w:rPr>
        <w:t xml:space="preserve">, </w:t>
      </w:r>
      <w:r w:rsidR="006856F8">
        <w:rPr>
          <w:rFonts w:ascii="Times New Roman" w:hAnsi="Times New Roman" w:cs="Times New Roman"/>
          <w:sz w:val="24"/>
          <w:szCs w:val="24"/>
          <w:lang w:val="en-US"/>
        </w:rPr>
        <w:t>TURBO</w:t>
      </w:r>
      <w:r w:rsidR="001353E5">
        <w:rPr>
          <w:rFonts w:ascii="Times New Roman" w:hAnsi="Times New Roman" w:cs="Times New Roman"/>
          <w:sz w:val="24"/>
          <w:szCs w:val="24"/>
        </w:rPr>
        <w:t xml:space="preserve"> активно влияют на животные ткани. Они</w:t>
      </w:r>
      <w:r w:rsidR="006856F8">
        <w:rPr>
          <w:rFonts w:ascii="Times New Roman" w:hAnsi="Times New Roman" w:cs="Times New Roman"/>
          <w:sz w:val="24"/>
          <w:szCs w:val="24"/>
        </w:rPr>
        <w:t xml:space="preserve"> разрушают яичную скорлупу, обесцвечиваются активированным углём.</w:t>
      </w:r>
    </w:p>
    <w:p w:rsidR="006856F8" w:rsidRDefault="006856F8" w:rsidP="00F47505">
      <w:pPr>
        <w:spacing w:after="0" w:line="360" w:lineRule="auto"/>
        <w:ind w:firstLine="709"/>
        <w:jc w:val="both"/>
        <w:rPr>
          <w:rFonts w:ascii="Times New Roman" w:hAnsi="Times New Roman" w:cs="Times New Roman"/>
          <w:sz w:val="24"/>
          <w:szCs w:val="24"/>
        </w:rPr>
      </w:pPr>
      <w:r w:rsidRPr="006856F8">
        <w:rPr>
          <w:rFonts w:ascii="Times New Roman" w:hAnsi="Times New Roman" w:cs="Times New Roman"/>
          <w:b/>
          <w:sz w:val="24"/>
          <w:szCs w:val="24"/>
        </w:rPr>
        <w:t xml:space="preserve">Вывод: </w:t>
      </w:r>
      <w:r>
        <w:rPr>
          <w:rFonts w:ascii="Times New Roman" w:hAnsi="Times New Roman" w:cs="Times New Roman"/>
          <w:sz w:val="24"/>
          <w:szCs w:val="24"/>
        </w:rPr>
        <w:t>от энергетиков в первую очередь страдают ткани пищеварительного тракта, и другие системы органов, разрушаются зубы. Обесцвечивание активированным углём говорит нам о том, что в них содержатся красители, которые негативно влияют на организм.</w:t>
      </w:r>
    </w:p>
    <w:p w:rsidR="004B4D72" w:rsidRDefault="004B4D72" w:rsidP="004B4D7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Поэтому наряду с плюсами мы нашли большее количество минусов использования энергетических напитков, таким образом, </w:t>
      </w:r>
      <w:r w:rsidR="001353E5">
        <w:rPr>
          <w:rFonts w:ascii="Times New Roman" w:hAnsi="Times New Roman" w:cs="Times New Roman"/>
          <w:sz w:val="24"/>
          <w:szCs w:val="24"/>
        </w:rPr>
        <w:t>мы подтвердили</w:t>
      </w:r>
      <w:r>
        <w:rPr>
          <w:rFonts w:ascii="Times New Roman" w:hAnsi="Times New Roman" w:cs="Times New Roman"/>
          <w:sz w:val="24"/>
          <w:szCs w:val="24"/>
        </w:rPr>
        <w:t xml:space="preserve"> полностью нашу гипотезу</w:t>
      </w:r>
      <w:r w:rsidR="001353E5">
        <w:rPr>
          <w:rFonts w:ascii="Times New Roman" w:hAnsi="Times New Roman" w:cs="Times New Roman"/>
          <w:sz w:val="24"/>
          <w:szCs w:val="24"/>
        </w:rPr>
        <w:t>, и достигли цели</w:t>
      </w:r>
      <w:r>
        <w:rPr>
          <w:rFonts w:ascii="Times New Roman" w:hAnsi="Times New Roman" w:cs="Times New Roman"/>
          <w:sz w:val="24"/>
          <w:szCs w:val="24"/>
        </w:rPr>
        <w:t>, поставленную</w:t>
      </w:r>
      <w:r w:rsidR="001353E5">
        <w:rPr>
          <w:rFonts w:ascii="Times New Roman" w:hAnsi="Times New Roman" w:cs="Times New Roman"/>
          <w:sz w:val="24"/>
          <w:szCs w:val="24"/>
        </w:rPr>
        <w:t xml:space="preserve"> нами</w:t>
      </w:r>
      <w:r>
        <w:rPr>
          <w:rFonts w:ascii="Times New Roman" w:hAnsi="Times New Roman" w:cs="Times New Roman"/>
          <w:sz w:val="24"/>
          <w:szCs w:val="24"/>
        </w:rPr>
        <w:t xml:space="preserve"> перед началом работы.</w:t>
      </w:r>
    </w:p>
    <w:p w:rsidR="001353E5" w:rsidRDefault="001353E5" w:rsidP="004B4D7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того чтобы решить </w:t>
      </w:r>
      <w:r w:rsidRPr="00D82010">
        <w:rPr>
          <w:rFonts w:ascii="Times New Roman" w:hAnsi="Times New Roman" w:cs="Times New Roman"/>
          <w:b/>
          <w:sz w:val="24"/>
          <w:szCs w:val="24"/>
        </w:rPr>
        <w:t>последнюю задачу</w:t>
      </w:r>
      <w:r>
        <w:rPr>
          <w:rFonts w:ascii="Times New Roman" w:hAnsi="Times New Roman" w:cs="Times New Roman"/>
          <w:sz w:val="24"/>
          <w:szCs w:val="24"/>
        </w:rPr>
        <w:t xml:space="preserve"> нам необходимо было донести информацию об энергетических напитках до подростков. Я выступила с результатами данной работы на рефлексивной сессии среди одноклассников. Планирую так же создать буклет и распространить его среди подростков в апреле во время проведения декады </w:t>
      </w:r>
      <w:r w:rsidR="00AA6842">
        <w:rPr>
          <w:rFonts w:ascii="Times New Roman" w:hAnsi="Times New Roman" w:cs="Times New Roman"/>
          <w:sz w:val="24"/>
          <w:szCs w:val="24"/>
        </w:rPr>
        <w:t>естественно – научного цикла.</w:t>
      </w:r>
    </w:p>
    <w:p w:rsidR="00D7410D" w:rsidRDefault="00D82010" w:rsidP="00D7410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w:t>
      </w:r>
      <w:r w:rsidR="00D7410D">
        <w:rPr>
          <w:rFonts w:ascii="Times New Roman" w:hAnsi="Times New Roman" w:cs="Times New Roman"/>
          <w:sz w:val="24"/>
          <w:szCs w:val="24"/>
        </w:rPr>
        <w:t xml:space="preserve"> выполнения работы я продолжила развивать свои исследовательские навыки, вела опрос и обрабатывала его результаты. Изучала разные источники информации, выбирала главное, анализировала информацию и формулировала выводы. </w:t>
      </w:r>
    </w:p>
    <w:p w:rsidR="00D82010" w:rsidRDefault="00AA6842" w:rsidP="00D7410D">
      <w:pPr>
        <w:shd w:val="clear" w:color="auto" w:fill="FFFFFF"/>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закончена. Пить или не пить энергетические напитки</w:t>
      </w:r>
      <w:r w:rsidR="00D7410D">
        <w:rPr>
          <w:rFonts w:ascii="Times New Roman" w:hAnsi="Times New Roman" w:cs="Times New Roman"/>
          <w:sz w:val="24"/>
          <w:szCs w:val="24"/>
        </w:rPr>
        <w:t>,</w:t>
      </w:r>
      <w:r>
        <w:rPr>
          <w:rFonts w:ascii="Times New Roman" w:hAnsi="Times New Roman" w:cs="Times New Roman"/>
          <w:sz w:val="24"/>
          <w:szCs w:val="24"/>
        </w:rPr>
        <w:t xml:space="preserve"> конечно</w:t>
      </w:r>
      <w:r w:rsidR="00D7410D">
        <w:rPr>
          <w:rFonts w:ascii="Times New Roman" w:hAnsi="Times New Roman" w:cs="Times New Roman"/>
          <w:sz w:val="24"/>
          <w:szCs w:val="24"/>
        </w:rPr>
        <w:t>,</w:t>
      </w:r>
      <w:r>
        <w:rPr>
          <w:rFonts w:ascii="Times New Roman" w:hAnsi="Times New Roman" w:cs="Times New Roman"/>
          <w:sz w:val="24"/>
          <w:szCs w:val="24"/>
        </w:rPr>
        <w:t xml:space="preserve"> каждый должен решить для себя сам. Только надо помнить при этом, </w:t>
      </w:r>
      <w:r w:rsidR="00D7410D">
        <w:rPr>
          <w:rFonts w:ascii="Times New Roman" w:hAnsi="Times New Roman" w:cs="Times New Roman"/>
          <w:sz w:val="24"/>
          <w:szCs w:val="24"/>
        </w:rPr>
        <w:t xml:space="preserve">что польза энергетиков ставится под большое сомнение, так как уже доказано их отрицательное влияние на здоровье. </w:t>
      </w:r>
      <w:r w:rsidR="00193998">
        <w:rPr>
          <w:rFonts w:ascii="Times New Roman" w:hAnsi="Times New Roman" w:cs="Times New Roman"/>
          <w:sz w:val="24"/>
          <w:szCs w:val="24"/>
        </w:rPr>
        <w:t>Без вреда для себя такие напитки можно пить лишь по мере острой необходимости. И уж точно – они предназначены не для подрастающего организма.</w:t>
      </w:r>
    </w:p>
    <w:p w:rsidR="00D7410D" w:rsidRDefault="00D82010" w:rsidP="00D7410D">
      <w:pPr>
        <w:shd w:val="clear" w:color="auto" w:fill="FFFFFF"/>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Данную работу можно использовать во внеурочной деятельности по химии и биологии. Продолжить изучение можно в направлении действия энергетических </w:t>
      </w:r>
      <w:r w:rsidR="006C06F9">
        <w:rPr>
          <w:rFonts w:ascii="Times New Roman" w:hAnsi="Times New Roman" w:cs="Times New Roman"/>
          <w:sz w:val="24"/>
          <w:szCs w:val="24"/>
        </w:rPr>
        <w:t>напитков на физиологические процессы. Например, на сердечно – сосудистую систему. Для этого надо взять совершеннолетних испытуемых и предложить им выпить энергетики,</w:t>
      </w:r>
      <w:r w:rsidR="00643DBE">
        <w:rPr>
          <w:rFonts w:ascii="Times New Roman" w:hAnsi="Times New Roman" w:cs="Times New Roman"/>
          <w:sz w:val="24"/>
          <w:szCs w:val="24"/>
        </w:rPr>
        <w:t xml:space="preserve"> предварительно</w:t>
      </w:r>
      <w:r w:rsidR="006C06F9">
        <w:rPr>
          <w:rFonts w:ascii="Times New Roman" w:hAnsi="Times New Roman" w:cs="Times New Roman"/>
          <w:sz w:val="24"/>
          <w:szCs w:val="24"/>
        </w:rPr>
        <w:t xml:space="preserve"> измеряв при этом артериальное давление до и после приёма. </w:t>
      </w:r>
      <w:r w:rsidR="00193998">
        <w:rPr>
          <w:rFonts w:ascii="Times New Roman" w:hAnsi="Times New Roman" w:cs="Times New Roman"/>
          <w:sz w:val="24"/>
          <w:szCs w:val="24"/>
        </w:rPr>
        <w:t xml:space="preserve"> </w:t>
      </w:r>
    </w:p>
    <w:p w:rsidR="00193998" w:rsidRDefault="00193998" w:rsidP="00D7410D">
      <w:pPr>
        <w:shd w:val="clear" w:color="auto" w:fill="FFFFFF"/>
        <w:spacing w:after="0" w:line="360" w:lineRule="auto"/>
        <w:ind w:firstLine="709"/>
        <w:jc w:val="both"/>
        <w:rPr>
          <w:rFonts w:ascii="Times New Roman" w:hAnsi="Times New Roman" w:cs="Times New Roman"/>
          <w:sz w:val="24"/>
          <w:szCs w:val="24"/>
        </w:rPr>
      </w:pPr>
    </w:p>
    <w:p w:rsidR="00193998" w:rsidRDefault="00193998" w:rsidP="00D7410D">
      <w:pPr>
        <w:shd w:val="clear" w:color="auto" w:fill="FFFFFF"/>
        <w:spacing w:after="0" w:line="360" w:lineRule="auto"/>
        <w:ind w:firstLine="709"/>
        <w:jc w:val="both"/>
        <w:rPr>
          <w:rFonts w:ascii="Times New Roman" w:hAnsi="Times New Roman" w:cs="Times New Roman"/>
          <w:sz w:val="24"/>
          <w:szCs w:val="24"/>
        </w:rPr>
      </w:pPr>
    </w:p>
    <w:p w:rsidR="001353E5" w:rsidRPr="007F241A" w:rsidRDefault="001353E5" w:rsidP="004B4D72">
      <w:pPr>
        <w:spacing w:after="0" w:line="360" w:lineRule="auto"/>
        <w:ind w:firstLine="709"/>
        <w:jc w:val="both"/>
        <w:rPr>
          <w:rFonts w:ascii="Times New Roman" w:hAnsi="Times New Roman" w:cs="Times New Roman"/>
          <w:sz w:val="24"/>
          <w:szCs w:val="24"/>
        </w:rPr>
      </w:pPr>
    </w:p>
    <w:p w:rsidR="004B4D72" w:rsidRDefault="00193998" w:rsidP="00D82010">
      <w:pPr>
        <w:spacing w:after="0" w:line="360" w:lineRule="auto"/>
        <w:ind w:firstLine="709"/>
        <w:jc w:val="center"/>
        <w:rPr>
          <w:rFonts w:ascii="Times New Roman" w:hAnsi="Times New Roman" w:cs="Times New Roman"/>
          <w:b/>
          <w:sz w:val="24"/>
          <w:szCs w:val="24"/>
        </w:rPr>
      </w:pPr>
      <w:r w:rsidRPr="00D82010">
        <w:rPr>
          <w:rFonts w:ascii="Times New Roman" w:hAnsi="Times New Roman" w:cs="Times New Roman"/>
          <w:b/>
          <w:sz w:val="24"/>
          <w:szCs w:val="24"/>
        </w:rPr>
        <w:t>СПИСОК ИСПОЛЬЗУЕМЫХ ИСТОЧНИКОВ</w:t>
      </w:r>
    </w:p>
    <w:p w:rsidR="00D82010" w:rsidRPr="00D82010" w:rsidRDefault="00D82010" w:rsidP="00D82010">
      <w:pPr>
        <w:spacing w:after="0" w:line="360" w:lineRule="auto"/>
        <w:ind w:firstLine="709"/>
        <w:jc w:val="center"/>
        <w:rPr>
          <w:rFonts w:ascii="Times New Roman" w:hAnsi="Times New Roman" w:cs="Times New Roman"/>
          <w:b/>
          <w:sz w:val="24"/>
          <w:szCs w:val="24"/>
        </w:rPr>
      </w:pPr>
    </w:p>
    <w:p w:rsidR="00D82010" w:rsidRPr="00D82010" w:rsidRDefault="00917716" w:rsidP="00D82010">
      <w:pPr>
        <w:pStyle w:val="ac"/>
        <w:numPr>
          <w:ilvl w:val="0"/>
          <w:numId w:val="10"/>
        </w:numPr>
        <w:shd w:val="clear" w:color="auto" w:fill="FFFFFF"/>
        <w:spacing w:before="0" w:beforeAutospacing="0" w:after="0" w:afterAutospacing="0" w:line="360" w:lineRule="auto"/>
        <w:rPr>
          <w:color w:val="000000"/>
        </w:rPr>
      </w:pPr>
      <w:hyperlink r:id="rId7" w:history="1">
        <w:r w:rsidR="00D82010" w:rsidRPr="00364967">
          <w:rPr>
            <w:rStyle w:val="a3"/>
          </w:rPr>
          <w:t>http://www.mozlife.ru/stati/interesnoe/yenergeticheskie-napitkivred-ili-polza.html</w:t>
        </w:r>
      </w:hyperlink>
      <w:r w:rsidR="00D82010">
        <w:rPr>
          <w:color w:val="000000"/>
        </w:rPr>
        <w:t xml:space="preserve"> </w:t>
      </w:r>
    </w:p>
    <w:p w:rsidR="00D82010" w:rsidRPr="00D82010" w:rsidRDefault="00917716" w:rsidP="00D82010">
      <w:pPr>
        <w:pStyle w:val="ac"/>
        <w:numPr>
          <w:ilvl w:val="0"/>
          <w:numId w:val="10"/>
        </w:numPr>
        <w:shd w:val="clear" w:color="auto" w:fill="FFFFFF"/>
        <w:spacing w:before="0" w:beforeAutospacing="0" w:after="0" w:afterAutospacing="0" w:line="360" w:lineRule="auto"/>
        <w:rPr>
          <w:color w:val="000000"/>
        </w:rPr>
      </w:pPr>
      <w:hyperlink r:id="rId8" w:history="1">
        <w:r w:rsidR="00D82010" w:rsidRPr="00364967">
          <w:rPr>
            <w:rStyle w:val="a3"/>
          </w:rPr>
          <w:t>http://www.allwomens.ru/2165-vredny-li-yenergeticheskie-napitki.html</w:t>
        </w:r>
      </w:hyperlink>
      <w:r w:rsidR="00D82010">
        <w:rPr>
          <w:color w:val="000000"/>
        </w:rPr>
        <w:t xml:space="preserve"> </w:t>
      </w:r>
    </w:p>
    <w:p w:rsidR="00D82010" w:rsidRPr="00D82010" w:rsidRDefault="00917716" w:rsidP="00D82010">
      <w:pPr>
        <w:pStyle w:val="ac"/>
        <w:numPr>
          <w:ilvl w:val="0"/>
          <w:numId w:val="10"/>
        </w:numPr>
        <w:shd w:val="clear" w:color="auto" w:fill="FFFFFF"/>
        <w:spacing w:before="0" w:beforeAutospacing="0" w:after="0" w:afterAutospacing="0" w:line="360" w:lineRule="auto"/>
        <w:rPr>
          <w:color w:val="000000"/>
        </w:rPr>
      </w:pPr>
      <w:hyperlink r:id="rId9" w:history="1">
        <w:r w:rsidR="00D82010" w:rsidRPr="00364967">
          <w:rPr>
            <w:rStyle w:val="a3"/>
          </w:rPr>
          <w:t>http://lesniktoverna.3bb.ru/viewtopic.php?id=122</w:t>
        </w:r>
      </w:hyperlink>
      <w:r w:rsidR="00D82010">
        <w:rPr>
          <w:color w:val="000000"/>
        </w:rPr>
        <w:t xml:space="preserve"> </w:t>
      </w:r>
    </w:p>
    <w:p w:rsidR="00D82010" w:rsidRPr="00D82010" w:rsidRDefault="00917716" w:rsidP="00D82010">
      <w:pPr>
        <w:pStyle w:val="ac"/>
        <w:numPr>
          <w:ilvl w:val="0"/>
          <w:numId w:val="10"/>
        </w:numPr>
        <w:shd w:val="clear" w:color="auto" w:fill="FFFFFF"/>
        <w:spacing w:before="0" w:beforeAutospacing="0" w:after="0" w:afterAutospacing="0" w:line="360" w:lineRule="auto"/>
        <w:rPr>
          <w:color w:val="000000"/>
        </w:rPr>
      </w:pPr>
      <w:hyperlink r:id="rId10" w:history="1">
        <w:r w:rsidR="00D82010" w:rsidRPr="00364967">
          <w:rPr>
            <w:rStyle w:val="a3"/>
          </w:rPr>
          <w:t>http://www.wday.ru/dom-eda/kuhni-mira/_article/energeticheskie-napitki-plyusy-iminusy/</w:t>
        </w:r>
      </w:hyperlink>
      <w:r w:rsidR="00D82010">
        <w:rPr>
          <w:color w:val="000000"/>
        </w:rPr>
        <w:t xml:space="preserve"> </w:t>
      </w:r>
    </w:p>
    <w:p w:rsidR="00193998" w:rsidRPr="00193998" w:rsidRDefault="00193998" w:rsidP="00D82010">
      <w:pPr>
        <w:pStyle w:val="a6"/>
        <w:spacing w:after="0" w:line="360" w:lineRule="auto"/>
        <w:ind w:left="1429"/>
        <w:rPr>
          <w:rFonts w:ascii="Times New Roman" w:hAnsi="Times New Roman" w:cs="Times New Roman"/>
          <w:sz w:val="24"/>
          <w:szCs w:val="24"/>
        </w:rPr>
      </w:pPr>
    </w:p>
    <w:p w:rsidR="00F47505" w:rsidRDefault="00F47505" w:rsidP="00F47505">
      <w:pPr>
        <w:spacing w:after="0" w:line="360" w:lineRule="auto"/>
        <w:ind w:firstLine="709"/>
        <w:jc w:val="both"/>
        <w:rPr>
          <w:rFonts w:ascii="Times New Roman" w:hAnsi="Times New Roman" w:cs="Times New Roman"/>
          <w:sz w:val="24"/>
          <w:szCs w:val="24"/>
        </w:rPr>
      </w:pPr>
    </w:p>
    <w:p w:rsidR="00F47505" w:rsidRDefault="00F47505" w:rsidP="00F47505">
      <w:pPr>
        <w:spacing w:after="0" w:line="360" w:lineRule="auto"/>
        <w:ind w:firstLine="709"/>
        <w:jc w:val="both"/>
        <w:rPr>
          <w:rFonts w:ascii="Times New Roman" w:hAnsi="Times New Roman" w:cs="Times New Roman"/>
          <w:sz w:val="24"/>
          <w:szCs w:val="24"/>
        </w:rPr>
      </w:pPr>
    </w:p>
    <w:p w:rsidR="003B3E25" w:rsidRPr="00163493" w:rsidRDefault="003B3E25" w:rsidP="00163493">
      <w:pPr>
        <w:spacing w:after="0" w:line="360" w:lineRule="auto"/>
        <w:ind w:firstLine="709"/>
        <w:rPr>
          <w:sz w:val="24"/>
          <w:szCs w:val="24"/>
        </w:rPr>
      </w:pPr>
    </w:p>
    <w:p w:rsidR="00962C67" w:rsidRDefault="00962C67"/>
    <w:p w:rsidR="00962C67" w:rsidRDefault="00962C67"/>
    <w:p w:rsidR="00962C67" w:rsidRDefault="00962C67">
      <w:pPr>
        <w:rPr>
          <w:rFonts w:ascii="Arial" w:hAnsi="Arial" w:cs="Arial"/>
          <w:b/>
          <w:bCs/>
          <w:color w:val="000000"/>
          <w:sz w:val="54"/>
          <w:szCs w:val="54"/>
          <w:shd w:val="clear" w:color="auto" w:fill="FFFFFF"/>
        </w:rPr>
      </w:pPr>
    </w:p>
    <w:p w:rsidR="006C06F9" w:rsidRDefault="006C06F9">
      <w:pPr>
        <w:rPr>
          <w:rFonts w:ascii="Arial" w:hAnsi="Arial" w:cs="Arial"/>
          <w:b/>
          <w:bCs/>
          <w:color w:val="000000"/>
          <w:sz w:val="54"/>
          <w:szCs w:val="54"/>
          <w:shd w:val="clear" w:color="auto" w:fill="FFFFFF"/>
        </w:rPr>
      </w:pPr>
    </w:p>
    <w:p w:rsidR="006C06F9" w:rsidRDefault="006C06F9">
      <w:pPr>
        <w:rPr>
          <w:rFonts w:ascii="Times New Roman" w:hAnsi="Times New Roman" w:cs="Times New Roman"/>
          <w:sz w:val="24"/>
          <w:szCs w:val="24"/>
        </w:rPr>
      </w:pPr>
    </w:p>
    <w:p w:rsidR="00D82010" w:rsidRDefault="00D82010" w:rsidP="00D82010">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175384" w:rsidRDefault="00643DBE" w:rsidP="00643DBE">
      <w:pPr>
        <w:jc w:val="center"/>
        <w:rPr>
          <w:rFonts w:ascii="Times New Roman" w:hAnsi="Times New Roman" w:cs="Times New Roman"/>
          <w:b/>
          <w:sz w:val="24"/>
          <w:szCs w:val="24"/>
        </w:rPr>
      </w:pPr>
      <w:r w:rsidRPr="00643DBE">
        <w:rPr>
          <w:rFonts w:ascii="Times New Roman" w:hAnsi="Times New Roman" w:cs="Times New Roman"/>
          <w:b/>
          <w:sz w:val="24"/>
          <w:szCs w:val="24"/>
        </w:rPr>
        <w:t>Этапы эксперим</w:t>
      </w:r>
      <w:r>
        <w:rPr>
          <w:rFonts w:ascii="Times New Roman" w:hAnsi="Times New Roman" w:cs="Times New Roman"/>
          <w:b/>
          <w:sz w:val="24"/>
          <w:szCs w:val="24"/>
        </w:rPr>
        <w:t>е</w:t>
      </w:r>
      <w:r w:rsidRPr="00643DBE">
        <w:rPr>
          <w:rFonts w:ascii="Times New Roman" w:hAnsi="Times New Roman" w:cs="Times New Roman"/>
          <w:b/>
          <w:sz w:val="24"/>
          <w:szCs w:val="24"/>
        </w:rPr>
        <w:t>нта</w:t>
      </w:r>
    </w:p>
    <w:p w:rsidR="00D82010" w:rsidRDefault="00175384" w:rsidP="00643DBE">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Pr="00175384">
        <w:rPr>
          <w:rFonts w:ascii="Times New Roman" w:hAnsi="Times New Roman" w:cs="Times New Roman"/>
          <w:b/>
          <w:sz w:val="24"/>
          <w:szCs w:val="24"/>
        </w:rPr>
        <w:t>«Влияние энергетических напитков на животные ткани и как следствие – на организм»</w:t>
      </w:r>
    </w:p>
    <w:p w:rsidR="00643DBE" w:rsidRDefault="00643DBE" w:rsidP="00643DBE">
      <w:pPr>
        <w:jc w:val="cente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2747010" cy="3121698"/>
            <wp:effectExtent l="19050" t="0" r="0" b="0"/>
            <wp:docPr id="1" name="Рисунок 0" descr="21-58-33-W-rFDt-erM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58-33-W-rFDt-erMc.jpg"/>
                    <pic:cNvPicPr/>
                  </pic:nvPicPr>
                  <pic:blipFill>
                    <a:blip r:embed="rId11" cstate="print"/>
                    <a:stretch>
                      <a:fillRect/>
                    </a:stretch>
                  </pic:blipFill>
                  <pic:spPr>
                    <a:xfrm>
                      <a:off x="0" y="0"/>
                      <a:ext cx="2743200" cy="3124200"/>
                    </a:xfrm>
                    <a:prstGeom prst="rect">
                      <a:avLst/>
                    </a:prstGeom>
                  </pic:spPr>
                </pic:pic>
              </a:graphicData>
            </a:graphic>
          </wp:inline>
        </w:drawing>
      </w:r>
      <w:r>
        <w:rPr>
          <w:rFonts w:ascii="Times New Roman" w:hAnsi="Times New Roman" w:cs="Times New Roman"/>
          <w:b/>
          <w:sz w:val="24"/>
          <w:szCs w:val="24"/>
        </w:rPr>
        <w:t xml:space="preserve">            </w:t>
      </w:r>
      <w:r>
        <w:rPr>
          <w:rFonts w:ascii="Times New Roman" w:hAnsi="Times New Roman" w:cs="Times New Roman"/>
          <w:b/>
          <w:noProof/>
          <w:sz w:val="24"/>
          <w:szCs w:val="24"/>
          <w:lang w:eastAsia="ru-RU"/>
        </w:rPr>
        <w:drawing>
          <wp:inline distT="0" distB="0" distL="0" distR="0">
            <wp:extent cx="2438400" cy="3124200"/>
            <wp:effectExtent l="19050" t="0" r="0" b="0"/>
            <wp:docPr id="2" name="Рисунок 1" descr="21-52-49-1d0r7-JZa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52-49-1d0r7-JZaas.jpg"/>
                    <pic:cNvPicPr/>
                  </pic:nvPicPr>
                  <pic:blipFill>
                    <a:blip r:embed="rId12" cstate="print"/>
                    <a:srcRect t="5747" r="1916"/>
                    <a:stretch>
                      <a:fillRect/>
                    </a:stretch>
                  </pic:blipFill>
                  <pic:spPr>
                    <a:xfrm>
                      <a:off x="0" y="0"/>
                      <a:ext cx="2438400" cy="3124200"/>
                    </a:xfrm>
                    <a:prstGeom prst="rect">
                      <a:avLst/>
                    </a:prstGeom>
                  </pic:spPr>
                </pic:pic>
              </a:graphicData>
            </a:graphic>
          </wp:inline>
        </w:drawing>
      </w:r>
    </w:p>
    <w:p w:rsidR="00643DBE" w:rsidRDefault="00643DBE" w:rsidP="00643DBE">
      <w:pPr>
        <w:jc w:val="center"/>
        <w:rPr>
          <w:rFonts w:ascii="Times New Roman" w:hAnsi="Times New Roman" w:cs="Times New Roman"/>
          <w:b/>
          <w:sz w:val="24"/>
          <w:szCs w:val="24"/>
        </w:rPr>
      </w:pPr>
    </w:p>
    <w:p w:rsidR="00643DBE" w:rsidRDefault="00643DBE" w:rsidP="00643DBE">
      <w:pPr>
        <w:jc w:val="cente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2619375" cy="3492408"/>
            <wp:effectExtent l="19050" t="0" r="9525" b="0"/>
            <wp:docPr id="3" name="Рисунок 2" descr="21-53-56-DJM1EsTGr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53-56-DJM1EsTGrmI.jpg"/>
                    <pic:cNvPicPr/>
                  </pic:nvPicPr>
                  <pic:blipFill>
                    <a:blip r:embed="rId13" cstate="print"/>
                    <a:stretch>
                      <a:fillRect/>
                    </a:stretch>
                  </pic:blipFill>
                  <pic:spPr>
                    <a:xfrm>
                      <a:off x="0" y="0"/>
                      <a:ext cx="2619375" cy="3495675"/>
                    </a:xfrm>
                    <a:prstGeom prst="rect">
                      <a:avLst/>
                    </a:prstGeom>
                  </pic:spPr>
                </pic:pic>
              </a:graphicData>
            </a:graphic>
          </wp:inline>
        </w:drawing>
      </w:r>
      <w:r>
        <w:rPr>
          <w:rFonts w:ascii="Times New Roman" w:hAnsi="Times New Roman" w:cs="Times New Roman"/>
          <w:b/>
          <w:sz w:val="24"/>
          <w:szCs w:val="24"/>
        </w:rPr>
        <w:t xml:space="preserve">          </w:t>
      </w:r>
      <w:r>
        <w:rPr>
          <w:rFonts w:ascii="Times New Roman" w:hAnsi="Times New Roman" w:cs="Times New Roman"/>
          <w:b/>
          <w:noProof/>
          <w:sz w:val="24"/>
          <w:szCs w:val="24"/>
          <w:lang w:eastAsia="ru-RU"/>
        </w:rPr>
        <w:drawing>
          <wp:inline distT="0" distB="0" distL="0" distR="0">
            <wp:extent cx="2621758" cy="3495586"/>
            <wp:effectExtent l="19050" t="0" r="7142" b="0"/>
            <wp:docPr id="4" name="Рисунок 3" descr="21-56-26-zgYTEUdkqG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56-26-zgYTEUdkqGk.jpg"/>
                    <pic:cNvPicPr/>
                  </pic:nvPicPr>
                  <pic:blipFill>
                    <a:blip r:embed="rId14" cstate="print"/>
                    <a:stretch>
                      <a:fillRect/>
                    </a:stretch>
                  </pic:blipFill>
                  <pic:spPr>
                    <a:xfrm>
                      <a:off x="0" y="0"/>
                      <a:ext cx="2627976" cy="3503876"/>
                    </a:xfrm>
                    <a:prstGeom prst="rect">
                      <a:avLst/>
                    </a:prstGeom>
                  </pic:spPr>
                </pic:pic>
              </a:graphicData>
            </a:graphic>
          </wp:inline>
        </w:drawing>
      </w:r>
    </w:p>
    <w:p w:rsidR="002427FD" w:rsidRDefault="002427FD" w:rsidP="00643DBE">
      <w:pPr>
        <w:jc w:val="center"/>
        <w:rPr>
          <w:rFonts w:ascii="Times New Roman" w:hAnsi="Times New Roman" w:cs="Times New Roman"/>
          <w:b/>
          <w:sz w:val="24"/>
          <w:szCs w:val="24"/>
        </w:rPr>
      </w:pPr>
    </w:p>
    <w:p w:rsidR="002427FD" w:rsidRDefault="002427FD" w:rsidP="004F0D60">
      <w:pPr>
        <w:rPr>
          <w:rFonts w:ascii="Times New Roman" w:hAnsi="Times New Roman" w:cs="Times New Roman"/>
          <w:b/>
          <w:sz w:val="24"/>
          <w:szCs w:val="24"/>
        </w:rPr>
      </w:pPr>
      <w:r>
        <w:rPr>
          <w:rFonts w:ascii="Times New Roman" w:hAnsi="Times New Roman" w:cs="Times New Roman"/>
          <w:b/>
          <w:sz w:val="24"/>
          <w:szCs w:val="24"/>
        </w:rPr>
        <w:t xml:space="preserve">    </w:t>
      </w:r>
    </w:p>
    <w:p w:rsidR="002427FD" w:rsidRDefault="002427FD" w:rsidP="00643DBE">
      <w:pPr>
        <w:jc w:val="center"/>
        <w:rPr>
          <w:rFonts w:ascii="Times New Roman" w:hAnsi="Times New Roman" w:cs="Times New Roman"/>
          <w:b/>
          <w:sz w:val="24"/>
          <w:szCs w:val="24"/>
        </w:rPr>
      </w:pPr>
    </w:p>
    <w:p w:rsidR="004F0D60" w:rsidRDefault="004F0D60" w:rsidP="004F0D60">
      <w:pPr>
        <w:rPr>
          <w:rFonts w:ascii="Times New Roman" w:hAnsi="Times New Roman" w:cs="Times New Roman"/>
          <w:b/>
          <w:sz w:val="24"/>
          <w:szCs w:val="24"/>
        </w:rPr>
      </w:pPr>
      <w:r>
        <w:rPr>
          <w:rFonts w:ascii="Times New Roman" w:hAnsi="Times New Roman" w:cs="Times New Roman"/>
          <w:b/>
          <w:noProof/>
          <w:sz w:val="24"/>
          <w:szCs w:val="24"/>
          <w:lang w:eastAsia="ru-RU"/>
        </w:rPr>
        <w:drawing>
          <wp:anchor distT="0" distB="0" distL="114300" distR="114300" simplePos="0" relativeHeight="251660800" behindDoc="0" locked="0" layoutInCell="1" allowOverlap="1">
            <wp:simplePos x="0" y="0"/>
            <wp:positionH relativeFrom="column">
              <wp:posOffset>3120390</wp:posOffset>
            </wp:positionH>
            <wp:positionV relativeFrom="paragraph">
              <wp:posOffset>3810</wp:posOffset>
            </wp:positionV>
            <wp:extent cx="2600325" cy="3981450"/>
            <wp:effectExtent l="19050" t="0" r="9525" b="0"/>
            <wp:wrapThrough wrapText="bothSides">
              <wp:wrapPolygon edited="0">
                <wp:start x="-158" y="0"/>
                <wp:lineTo x="-158" y="21497"/>
                <wp:lineTo x="21679" y="21497"/>
                <wp:lineTo x="21679" y="0"/>
                <wp:lineTo x="-158" y="0"/>
              </wp:wrapPolygon>
            </wp:wrapThrough>
            <wp:docPr id="12" name="Рисунок 5" descr="21-57-49-oXI30-dEu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57-49-oXI30-dEuE4.jpg"/>
                    <pic:cNvPicPr/>
                  </pic:nvPicPr>
                  <pic:blipFill>
                    <a:blip r:embed="rId15" cstate="print"/>
                    <a:stretch>
                      <a:fillRect/>
                    </a:stretch>
                  </pic:blipFill>
                  <pic:spPr>
                    <a:xfrm>
                      <a:off x="0" y="0"/>
                      <a:ext cx="2600325" cy="3981450"/>
                    </a:xfrm>
                    <a:prstGeom prst="rect">
                      <a:avLst/>
                    </a:prstGeom>
                  </pic:spPr>
                </pic:pic>
              </a:graphicData>
            </a:graphic>
          </wp:anchor>
        </w:drawing>
      </w:r>
      <w:r>
        <w:rPr>
          <w:rFonts w:ascii="Times New Roman" w:hAnsi="Times New Roman" w:cs="Times New Roman"/>
          <w:b/>
          <w:noProof/>
          <w:sz w:val="24"/>
          <w:szCs w:val="24"/>
          <w:lang w:eastAsia="ru-RU"/>
        </w:rPr>
        <w:drawing>
          <wp:inline distT="0" distB="0" distL="0" distR="0">
            <wp:extent cx="2628900" cy="3981428"/>
            <wp:effectExtent l="19050" t="0" r="0" b="0"/>
            <wp:docPr id="10" name="Рисунок 9" descr="21-55-12-QAIDY0hpG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55-12-QAIDY0hpGuA.jpg"/>
                    <pic:cNvPicPr/>
                  </pic:nvPicPr>
                  <pic:blipFill>
                    <a:blip r:embed="rId16" cstate="print"/>
                    <a:stretch>
                      <a:fillRect/>
                    </a:stretch>
                  </pic:blipFill>
                  <pic:spPr>
                    <a:xfrm>
                      <a:off x="0" y="0"/>
                      <a:ext cx="2630709" cy="3984168"/>
                    </a:xfrm>
                    <a:prstGeom prst="rect">
                      <a:avLst/>
                    </a:prstGeom>
                  </pic:spPr>
                </pic:pic>
              </a:graphicData>
            </a:graphic>
          </wp:inline>
        </w:drawing>
      </w:r>
      <w:r w:rsidR="002427FD">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4F0D60" w:rsidRDefault="004F0D60" w:rsidP="004F0D60">
      <w:pPr>
        <w:rPr>
          <w:rFonts w:ascii="Times New Roman" w:hAnsi="Times New Roman" w:cs="Times New Roman"/>
          <w:b/>
          <w:sz w:val="24"/>
          <w:szCs w:val="24"/>
        </w:rPr>
      </w:pPr>
    </w:p>
    <w:p w:rsidR="002427FD" w:rsidRPr="00643DBE" w:rsidRDefault="004F0D60" w:rsidP="004F0D60">
      <w:pPr>
        <w:jc w:val="center"/>
        <w:rPr>
          <w:rFonts w:ascii="Times New Roman" w:hAnsi="Times New Roman" w:cs="Times New Roman"/>
          <w:b/>
          <w:sz w:val="24"/>
          <w:szCs w:val="24"/>
        </w:rPr>
      </w:pPr>
      <w:r w:rsidRPr="004F0D60">
        <w:rPr>
          <w:rFonts w:ascii="Times New Roman" w:hAnsi="Times New Roman" w:cs="Times New Roman"/>
          <w:b/>
          <w:noProof/>
          <w:sz w:val="24"/>
          <w:szCs w:val="24"/>
          <w:lang w:eastAsia="ru-RU"/>
        </w:rPr>
        <w:drawing>
          <wp:inline distT="0" distB="0" distL="0" distR="0">
            <wp:extent cx="5362575" cy="3201495"/>
            <wp:effectExtent l="19050" t="0" r="9525" b="0"/>
            <wp:docPr id="11" name="Рисунок 4" descr="21-55-54-_j4PSCKMip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55-54-_j4PSCKMipc.jpg"/>
                    <pic:cNvPicPr/>
                  </pic:nvPicPr>
                  <pic:blipFill>
                    <a:blip r:embed="rId17" cstate="print"/>
                    <a:stretch>
                      <a:fillRect/>
                    </a:stretch>
                  </pic:blipFill>
                  <pic:spPr>
                    <a:xfrm>
                      <a:off x="0" y="0"/>
                      <a:ext cx="5378321" cy="3210895"/>
                    </a:xfrm>
                    <a:prstGeom prst="rect">
                      <a:avLst/>
                    </a:prstGeom>
                  </pic:spPr>
                </pic:pic>
              </a:graphicData>
            </a:graphic>
          </wp:inline>
        </w:drawing>
      </w:r>
    </w:p>
    <w:sectPr w:rsidR="002427FD" w:rsidRPr="00643DBE" w:rsidSect="00F27E1E">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716" w:rsidRDefault="00917716" w:rsidP="00F27E1E">
      <w:pPr>
        <w:spacing w:after="0" w:line="240" w:lineRule="auto"/>
      </w:pPr>
      <w:r>
        <w:separator/>
      </w:r>
    </w:p>
  </w:endnote>
  <w:endnote w:type="continuationSeparator" w:id="0">
    <w:p w:rsidR="00917716" w:rsidRDefault="00917716" w:rsidP="00F2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08689"/>
      <w:docPartObj>
        <w:docPartGallery w:val="Page Numbers (Bottom of Page)"/>
        <w:docPartUnique/>
      </w:docPartObj>
    </w:sdtPr>
    <w:sdtEndPr/>
    <w:sdtContent>
      <w:p w:rsidR="00193998" w:rsidRDefault="00917716">
        <w:pPr>
          <w:pStyle w:val="a9"/>
          <w:jc w:val="right"/>
        </w:pPr>
        <w:r>
          <w:fldChar w:fldCharType="begin"/>
        </w:r>
        <w:r>
          <w:instrText xml:space="preserve"> PAGE   \* MERGEFORMAT </w:instrText>
        </w:r>
        <w:r>
          <w:fldChar w:fldCharType="separate"/>
        </w:r>
        <w:r w:rsidR="00886732">
          <w:rPr>
            <w:noProof/>
          </w:rPr>
          <w:t>2</w:t>
        </w:r>
        <w:r>
          <w:rPr>
            <w:noProof/>
          </w:rPr>
          <w:fldChar w:fldCharType="end"/>
        </w:r>
      </w:p>
    </w:sdtContent>
  </w:sdt>
  <w:p w:rsidR="00193998" w:rsidRDefault="0019399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716" w:rsidRDefault="00917716" w:rsidP="00F27E1E">
      <w:pPr>
        <w:spacing w:after="0" w:line="240" w:lineRule="auto"/>
      </w:pPr>
      <w:r>
        <w:separator/>
      </w:r>
    </w:p>
  </w:footnote>
  <w:footnote w:type="continuationSeparator" w:id="0">
    <w:p w:rsidR="00917716" w:rsidRDefault="00917716" w:rsidP="00F27E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75CE6"/>
    <w:multiLevelType w:val="multilevel"/>
    <w:tmpl w:val="06A40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D87244"/>
    <w:multiLevelType w:val="hybridMultilevel"/>
    <w:tmpl w:val="EE68CE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942529C"/>
    <w:multiLevelType w:val="hybridMultilevel"/>
    <w:tmpl w:val="0AD603FA"/>
    <w:lvl w:ilvl="0" w:tplc="E1089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F9030FE"/>
    <w:multiLevelType w:val="hybridMultilevel"/>
    <w:tmpl w:val="ED58F8EE"/>
    <w:lvl w:ilvl="0" w:tplc="81C4D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8BF0741"/>
    <w:multiLevelType w:val="hybridMultilevel"/>
    <w:tmpl w:val="E71A7A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D805EAC"/>
    <w:multiLevelType w:val="hybridMultilevel"/>
    <w:tmpl w:val="CBAE847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1D3574F"/>
    <w:multiLevelType w:val="multilevel"/>
    <w:tmpl w:val="9208BD2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53216180"/>
    <w:multiLevelType w:val="hybridMultilevel"/>
    <w:tmpl w:val="6C8837A2"/>
    <w:lvl w:ilvl="0" w:tplc="A0C0699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C181970"/>
    <w:multiLevelType w:val="multilevel"/>
    <w:tmpl w:val="44C81658"/>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6EAF106D"/>
    <w:multiLevelType w:val="multilevel"/>
    <w:tmpl w:val="9F341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DC52C8"/>
    <w:multiLevelType w:val="hybridMultilevel"/>
    <w:tmpl w:val="159A30B6"/>
    <w:lvl w:ilvl="0" w:tplc="DC32F2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0"/>
  </w:num>
  <w:num w:numId="5">
    <w:abstractNumId w:val="5"/>
  </w:num>
  <w:num w:numId="6">
    <w:abstractNumId w:val="3"/>
  </w:num>
  <w:num w:numId="7">
    <w:abstractNumId w:val="1"/>
  </w:num>
  <w:num w:numId="8">
    <w:abstractNumId w:val="2"/>
  </w:num>
  <w:num w:numId="9">
    <w:abstractNumId w:val="7"/>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B6936"/>
    <w:rsid w:val="00077EDD"/>
    <w:rsid w:val="000B77C9"/>
    <w:rsid w:val="000D1AED"/>
    <w:rsid w:val="001353E5"/>
    <w:rsid w:val="00150278"/>
    <w:rsid w:val="00163493"/>
    <w:rsid w:val="00175384"/>
    <w:rsid w:val="00192450"/>
    <w:rsid w:val="00193998"/>
    <w:rsid w:val="00193F90"/>
    <w:rsid w:val="001B46A3"/>
    <w:rsid w:val="001B6936"/>
    <w:rsid w:val="001C13AF"/>
    <w:rsid w:val="001D24E0"/>
    <w:rsid w:val="001F2CD7"/>
    <w:rsid w:val="002427FD"/>
    <w:rsid w:val="002476EB"/>
    <w:rsid w:val="002B1C24"/>
    <w:rsid w:val="002C7317"/>
    <w:rsid w:val="002D3EEB"/>
    <w:rsid w:val="003A032A"/>
    <w:rsid w:val="003B3E25"/>
    <w:rsid w:val="003D4969"/>
    <w:rsid w:val="003E20B5"/>
    <w:rsid w:val="004003B9"/>
    <w:rsid w:val="00417B93"/>
    <w:rsid w:val="0047159E"/>
    <w:rsid w:val="0047578B"/>
    <w:rsid w:val="00490C00"/>
    <w:rsid w:val="004B03AD"/>
    <w:rsid w:val="004B4D72"/>
    <w:rsid w:val="004F0D60"/>
    <w:rsid w:val="004F1776"/>
    <w:rsid w:val="0050655C"/>
    <w:rsid w:val="005A20F6"/>
    <w:rsid w:val="005C4C9B"/>
    <w:rsid w:val="00626825"/>
    <w:rsid w:val="00643DBE"/>
    <w:rsid w:val="0065155D"/>
    <w:rsid w:val="006856F8"/>
    <w:rsid w:val="006860A0"/>
    <w:rsid w:val="006A4559"/>
    <w:rsid w:val="006C06F9"/>
    <w:rsid w:val="006C6276"/>
    <w:rsid w:val="00727CE9"/>
    <w:rsid w:val="00730202"/>
    <w:rsid w:val="0073248D"/>
    <w:rsid w:val="00737171"/>
    <w:rsid w:val="00780743"/>
    <w:rsid w:val="007C50BA"/>
    <w:rsid w:val="007F241A"/>
    <w:rsid w:val="00824273"/>
    <w:rsid w:val="00886732"/>
    <w:rsid w:val="008E6172"/>
    <w:rsid w:val="008F4D44"/>
    <w:rsid w:val="00917716"/>
    <w:rsid w:val="00927FB7"/>
    <w:rsid w:val="00936A25"/>
    <w:rsid w:val="00962C67"/>
    <w:rsid w:val="00A11A71"/>
    <w:rsid w:val="00A51AF0"/>
    <w:rsid w:val="00A53D27"/>
    <w:rsid w:val="00A71EE6"/>
    <w:rsid w:val="00A71F01"/>
    <w:rsid w:val="00AA6842"/>
    <w:rsid w:val="00AC5568"/>
    <w:rsid w:val="00AE3117"/>
    <w:rsid w:val="00B0036A"/>
    <w:rsid w:val="00B47844"/>
    <w:rsid w:val="00B75F94"/>
    <w:rsid w:val="00BA40FE"/>
    <w:rsid w:val="00BE3912"/>
    <w:rsid w:val="00C54385"/>
    <w:rsid w:val="00C9545F"/>
    <w:rsid w:val="00D07137"/>
    <w:rsid w:val="00D32994"/>
    <w:rsid w:val="00D52F29"/>
    <w:rsid w:val="00D70D7D"/>
    <w:rsid w:val="00D7410D"/>
    <w:rsid w:val="00D77EB2"/>
    <w:rsid w:val="00D82010"/>
    <w:rsid w:val="00DB7AE5"/>
    <w:rsid w:val="00E50C53"/>
    <w:rsid w:val="00E57666"/>
    <w:rsid w:val="00E67105"/>
    <w:rsid w:val="00E9208B"/>
    <w:rsid w:val="00E92FA0"/>
    <w:rsid w:val="00EB5969"/>
    <w:rsid w:val="00F27E1E"/>
    <w:rsid w:val="00F47505"/>
    <w:rsid w:val="00F86443"/>
    <w:rsid w:val="00F979DF"/>
    <w:rsid w:val="00FA5419"/>
    <w:rsid w:val="00FA5E38"/>
    <w:rsid w:val="00FE6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75EF2B5"/>
  <w15:docId w15:val="{A2C0147C-1492-4287-9A37-FC58D36D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9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B6936"/>
    <w:rPr>
      <w:color w:val="0000FF" w:themeColor="hyperlink"/>
      <w:u w:val="single"/>
    </w:rPr>
  </w:style>
  <w:style w:type="paragraph" w:styleId="a4">
    <w:name w:val="Body Text Indent"/>
    <w:basedOn w:val="a"/>
    <w:link w:val="a5"/>
    <w:semiHidden/>
    <w:unhideWhenUsed/>
    <w:rsid w:val="001B6936"/>
    <w:pPr>
      <w:spacing w:after="0" w:line="240" w:lineRule="auto"/>
      <w:ind w:firstLine="720"/>
      <w:jc w:val="both"/>
    </w:pPr>
    <w:rPr>
      <w:rFonts w:ascii="Times New Roman" w:eastAsia="Times New Roman" w:hAnsi="Times New Roman" w:cs="Times New Roman"/>
      <w:bCs/>
      <w:sz w:val="28"/>
      <w:szCs w:val="28"/>
      <w:lang w:eastAsia="ru-RU"/>
    </w:rPr>
  </w:style>
  <w:style w:type="character" w:customStyle="1" w:styleId="a5">
    <w:name w:val="Основной текст с отступом Знак"/>
    <w:basedOn w:val="a0"/>
    <w:link w:val="a4"/>
    <w:semiHidden/>
    <w:rsid w:val="001B6936"/>
    <w:rPr>
      <w:rFonts w:ascii="Times New Roman" w:eastAsia="Times New Roman" w:hAnsi="Times New Roman" w:cs="Times New Roman"/>
      <w:bCs/>
      <w:sz w:val="28"/>
      <w:szCs w:val="28"/>
      <w:lang w:eastAsia="ru-RU"/>
    </w:rPr>
  </w:style>
  <w:style w:type="paragraph" w:styleId="a6">
    <w:name w:val="List Paragraph"/>
    <w:basedOn w:val="a"/>
    <w:uiPriority w:val="34"/>
    <w:qFormat/>
    <w:rsid w:val="001B6936"/>
    <w:pPr>
      <w:ind w:left="720"/>
      <w:contextualSpacing/>
    </w:pPr>
  </w:style>
  <w:style w:type="paragraph" w:styleId="a7">
    <w:name w:val="header"/>
    <w:basedOn w:val="a"/>
    <w:link w:val="a8"/>
    <w:uiPriority w:val="99"/>
    <w:semiHidden/>
    <w:unhideWhenUsed/>
    <w:rsid w:val="00F27E1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F27E1E"/>
  </w:style>
  <w:style w:type="paragraph" w:styleId="a9">
    <w:name w:val="footer"/>
    <w:basedOn w:val="a"/>
    <w:link w:val="aa"/>
    <w:uiPriority w:val="99"/>
    <w:unhideWhenUsed/>
    <w:rsid w:val="00F27E1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27E1E"/>
  </w:style>
  <w:style w:type="table" w:styleId="ab">
    <w:name w:val="Table Grid"/>
    <w:basedOn w:val="a1"/>
    <w:uiPriority w:val="59"/>
    <w:rsid w:val="00A71F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Normal (Web)"/>
    <w:basedOn w:val="a"/>
    <w:uiPriority w:val="99"/>
    <w:unhideWhenUsed/>
    <w:rsid w:val="002476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43DB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43D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300522">
      <w:bodyDiv w:val="1"/>
      <w:marLeft w:val="0"/>
      <w:marRight w:val="0"/>
      <w:marTop w:val="0"/>
      <w:marBottom w:val="0"/>
      <w:divBdr>
        <w:top w:val="none" w:sz="0" w:space="0" w:color="auto"/>
        <w:left w:val="none" w:sz="0" w:space="0" w:color="auto"/>
        <w:bottom w:val="none" w:sz="0" w:space="0" w:color="auto"/>
        <w:right w:val="none" w:sz="0" w:space="0" w:color="auto"/>
      </w:divBdr>
    </w:div>
    <w:div w:id="67627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lwomens.ru/2165-vredny-li-yenergeticheskie-napitki.html" TargetMode="Externa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zlife.ru/stati/interesnoe/yenergeticheskie-napitkivred-ili-polza.html" TargetMode="Externa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hyperlink" Target="http://www.wday.ru/dom-eda/kuhni-mira/_article/energeticheskie-napitki-plyusy-iminus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esniktoverna.3bb.ru/viewtopic.php?id=122"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3620</Words>
  <Characters>20635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Горохова</cp:lastModifiedBy>
  <cp:revision>6</cp:revision>
  <cp:lastPrinted>2020-03-02T04:32:00Z</cp:lastPrinted>
  <dcterms:created xsi:type="dcterms:W3CDTF">2020-03-07T15:34:00Z</dcterms:created>
  <dcterms:modified xsi:type="dcterms:W3CDTF">2025-01-16T09:01:00Z</dcterms:modified>
</cp:coreProperties>
</file>